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E9859" w14:textId="39F646FC" w:rsidR="000E1BD2" w:rsidRPr="005F6643" w:rsidRDefault="000E1BD2" w:rsidP="00B5635B">
      <w:pPr>
        <w:jc w:val="center"/>
        <w:rPr>
          <w:rFonts w:ascii="Barlow" w:hAnsi="Barlow" w:cs="Arial"/>
          <w:b/>
          <w:bCs/>
          <w:color w:val="3B3838" w:themeColor="background2" w:themeShade="40"/>
          <w:sz w:val="56"/>
          <w:szCs w:val="56"/>
        </w:rPr>
      </w:pPr>
      <w:r>
        <w:rPr>
          <w:rFonts w:ascii="Barlow" w:hAnsi="Barlow" w:cs="Arial"/>
          <w:noProof/>
          <w:color w:val="3B3838" w:themeColor="background2" w:themeShade="40"/>
          <w:sz w:val="44"/>
          <w:szCs w:val="44"/>
        </w:rPr>
        <w:drawing>
          <wp:anchor distT="0" distB="0" distL="114300" distR="114300" simplePos="0" relativeHeight="251659264" behindDoc="1" locked="0" layoutInCell="1" allowOverlap="1" wp14:anchorId="5B51E7EC" wp14:editId="703B3A06">
            <wp:simplePos x="0" y="0"/>
            <wp:positionH relativeFrom="margin">
              <wp:align>center</wp:align>
            </wp:positionH>
            <wp:positionV relativeFrom="paragraph">
              <wp:posOffset>69850</wp:posOffset>
            </wp:positionV>
            <wp:extent cx="4984750" cy="5196818"/>
            <wp:effectExtent l="0" t="0" r="6350" b="4445"/>
            <wp:wrapNone/>
            <wp:docPr id="3" name="Picture 3"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con&#10;&#10;Description automatically generated with medium confidence"/>
                    <pic:cNvPicPr/>
                  </pic:nvPicPr>
                  <pic:blipFill rotWithShape="1">
                    <a:blip r:embed="rId11" cstate="print">
                      <a:alphaModFix amt="15000"/>
                      <a:extLst>
                        <a:ext uri="{28A0092B-C50C-407E-A947-70E740481C1C}">
                          <a14:useLocalDpi xmlns:a14="http://schemas.microsoft.com/office/drawing/2010/main" val="0"/>
                        </a:ext>
                      </a:extLst>
                    </a:blip>
                    <a:srcRect l="1" r="73431"/>
                    <a:stretch/>
                  </pic:blipFill>
                  <pic:spPr bwMode="auto">
                    <a:xfrm>
                      <a:off x="0" y="0"/>
                      <a:ext cx="4984750" cy="519681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F6643">
        <w:rPr>
          <w:rFonts w:ascii="Barlow" w:hAnsi="Barlow" w:cs="Arial"/>
          <w:b/>
          <w:bCs/>
          <w:color w:val="3B3838" w:themeColor="background2" w:themeShade="40"/>
          <w:sz w:val="56"/>
          <w:szCs w:val="56"/>
        </w:rPr>
        <w:t>REQUEST FOR PROPOSALS</w:t>
      </w:r>
    </w:p>
    <w:p w14:paraId="5DC74866" w14:textId="77777777" w:rsidR="000E1BD2" w:rsidRPr="005F6643" w:rsidRDefault="000E1BD2" w:rsidP="000E1BD2">
      <w:pPr>
        <w:spacing w:after="0" w:line="240" w:lineRule="auto"/>
        <w:jc w:val="center"/>
        <w:rPr>
          <w:rFonts w:ascii="Barlow" w:hAnsi="Barlow" w:cs="Arial"/>
          <w:b/>
          <w:bCs/>
          <w:color w:val="3B3838" w:themeColor="background2" w:themeShade="40"/>
          <w:sz w:val="56"/>
          <w:szCs w:val="56"/>
        </w:rPr>
      </w:pPr>
      <w:r w:rsidRPr="005F6643">
        <w:rPr>
          <w:rFonts w:ascii="Barlow" w:hAnsi="Barlow" w:cs="Arial"/>
          <w:b/>
          <w:bCs/>
          <w:color w:val="3B3838" w:themeColor="background2" w:themeShade="40"/>
          <w:sz w:val="56"/>
          <w:szCs w:val="56"/>
        </w:rPr>
        <w:t>for</w:t>
      </w:r>
    </w:p>
    <w:p w14:paraId="4131687E" w14:textId="7CB93313" w:rsidR="000E1BD2" w:rsidRPr="00C839B0" w:rsidRDefault="00E56A7F" w:rsidP="000E1BD2">
      <w:pPr>
        <w:spacing w:after="0" w:line="240" w:lineRule="auto"/>
        <w:jc w:val="center"/>
        <w:rPr>
          <w:rFonts w:ascii="Barlow" w:hAnsi="Barlow" w:cs="Arial"/>
          <w:b/>
          <w:bCs/>
          <w:sz w:val="56"/>
          <w:szCs w:val="56"/>
        </w:rPr>
      </w:pPr>
      <w:r>
        <w:rPr>
          <w:rFonts w:ascii="Barlow" w:hAnsi="Barlow" w:cs="Arial"/>
          <w:b/>
          <w:bCs/>
          <w:sz w:val="56"/>
          <w:szCs w:val="56"/>
        </w:rPr>
        <w:t xml:space="preserve">HEAVY </w:t>
      </w:r>
      <w:r w:rsidR="00C839B0" w:rsidRPr="00C839B0">
        <w:rPr>
          <w:rFonts w:ascii="Barlow" w:hAnsi="Barlow" w:cs="Arial"/>
          <w:b/>
          <w:bCs/>
          <w:sz w:val="56"/>
          <w:szCs w:val="56"/>
        </w:rPr>
        <w:t>CONSTRUCTION</w:t>
      </w:r>
      <w:r>
        <w:rPr>
          <w:rFonts w:ascii="Barlow" w:hAnsi="Barlow" w:cs="Arial"/>
          <w:b/>
          <w:bCs/>
          <w:sz w:val="56"/>
          <w:szCs w:val="56"/>
        </w:rPr>
        <w:t xml:space="preserve"> &amp; INDUSTRIAL</w:t>
      </w:r>
      <w:r w:rsidR="00C839B0" w:rsidRPr="00C839B0">
        <w:rPr>
          <w:rFonts w:ascii="Barlow" w:hAnsi="Barlow" w:cs="Arial"/>
          <w:b/>
          <w:bCs/>
          <w:sz w:val="56"/>
          <w:szCs w:val="56"/>
        </w:rPr>
        <w:t xml:space="preserve"> EQUIPMENT</w:t>
      </w:r>
    </w:p>
    <w:p w14:paraId="1F8271C8" w14:textId="77777777" w:rsidR="000E1BD2" w:rsidRPr="005F6643" w:rsidRDefault="000E1BD2" w:rsidP="000E1BD2">
      <w:pPr>
        <w:spacing w:after="0"/>
        <w:jc w:val="center"/>
        <w:rPr>
          <w:rFonts w:ascii="Barlow" w:hAnsi="Barlow" w:cs="Arial"/>
          <w:b/>
          <w:bCs/>
          <w:color w:val="3B3838" w:themeColor="background2" w:themeShade="40"/>
          <w:sz w:val="48"/>
          <w:szCs w:val="48"/>
        </w:rPr>
      </w:pPr>
    </w:p>
    <w:p w14:paraId="6A53CE7C" w14:textId="77777777" w:rsidR="000E1BD2" w:rsidRPr="005F65A7" w:rsidRDefault="000E1BD2" w:rsidP="000E1BD2">
      <w:pPr>
        <w:spacing w:line="240" w:lineRule="auto"/>
        <w:jc w:val="center"/>
        <w:rPr>
          <w:rFonts w:ascii="Barlow" w:hAnsi="Barlow" w:cs="Arial"/>
          <w:b/>
          <w:bCs/>
          <w:color w:val="3B3838" w:themeColor="background2" w:themeShade="40"/>
          <w:sz w:val="56"/>
          <w:szCs w:val="56"/>
        </w:rPr>
      </w:pPr>
      <w:r>
        <w:rPr>
          <w:rFonts w:ascii="Barlow" w:hAnsi="Barlow" w:cs="Arial"/>
          <w:b/>
          <w:bCs/>
          <w:color w:val="3B3838" w:themeColor="background2" w:themeShade="40"/>
          <w:sz w:val="56"/>
          <w:szCs w:val="56"/>
        </w:rPr>
        <w:t>Issued by</w:t>
      </w:r>
    </w:p>
    <w:p w14:paraId="2C255A2B" w14:textId="4DFEDA88" w:rsidR="000E1BD2" w:rsidRPr="005F6643" w:rsidRDefault="000E1BD2" w:rsidP="000E1BD2">
      <w:pPr>
        <w:spacing w:line="240" w:lineRule="auto"/>
        <w:jc w:val="center"/>
        <w:rPr>
          <w:rFonts w:ascii="Barlow" w:hAnsi="Barlow" w:cs="Arial"/>
          <w:b/>
          <w:bCs/>
          <w:color w:val="3B3838" w:themeColor="background2" w:themeShade="40"/>
          <w:sz w:val="44"/>
          <w:szCs w:val="44"/>
        </w:rPr>
      </w:pPr>
      <w:r w:rsidRPr="005F65A7">
        <w:rPr>
          <w:rFonts w:ascii="Barlow" w:hAnsi="Barlow" w:cs="Arial"/>
          <w:b/>
          <w:bCs/>
          <w:color w:val="3B3838" w:themeColor="background2" w:themeShade="40"/>
          <w:sz w:val="56"/>
          <w:szCs w:val="56"/>
        </w:rPr>
        <w:t xml:space="preserve">THE STATE OF </w:t>
      </w:r>
      <w:r w:rsidR="00C839B0">
        <w:rPr>
          <w:rFonts w:ascii="Barlow" w:hAnsi="Barlow" w:cs="Arial"/>
          <w:b/>
          <w:bCs/>
          <w:color w:val="3B3838" w:themeColor="background2" w:themeShade="40"/>
          <w:sz w:val="56"/>
          <w:szCs w:val="56"/>
        </w:rPr>
        <w:t>OKLAHOMA</w:t>
      </w:r>
    </w:p>
    <w:p w14:paraId="3000E569" w14:textId="77777777" w:rsidR="000E1BD2" w:rsidRPr="005F6643" w:rsidRDefault="000E1BD2" w:rsidP="000E1BD2">
      <w:pPr>
        <w:tabs>
          <w:tab w:val="center" w:pos="5040"/>
          <w:tab w:val="left" w:pos="7480"/>
        </w:tabs>
        <w:rPr>
          <w:rFonts w:ascii="Barlow" w:hAnsi="Barlow" w:cs="Arial"/>
          <w:b/>
          <w:bCs/>
          <w:color w:val="3B3838" w:themeColor="background2" w:themeShade="40"/>
          <w:sz w:val="44"/>
          <w:szCs w:val="44"/>
        </w:rPr>
      </w:pPr>
      <w:r>
        <w:rPr>
          <w:rFonts w:ascii="Barlow" w:hAnsi="Barlow" w:cs="Arial"/>
          <w:b/>
          <w:bCs/>
          <w:color w:val="3B3838" w:themeColor="background2" w:themeShade="40"/>
          <w:sz w:val="44"/>
          <w:szCs w:val="44"/>
        </w:rPr>
        <w:tab/>
      </w:r>
      <w:r>
        <w:rPr>
          <w:rFonts w:ascii="Barlow" w:hAnsi="Barlow" w:cs="Arial"/>
          <w:b/>
          <w:bCs/>
          <w:color w:val="3B3838" w:themeColor="background2" w:themeShade="40"/>
          <w:sz w:val="44"/>
          <w:szCs w:val="44"/>
        </w:rPr>
        <w:tab/>
      </w:r>
    </w:p>
    <w:p w14:paraId="612FA896" w14:textId="591D6A47" w:rsidR="000E1BD2" w:rsidRPr="0046653F" w:rsidRDefault="007C71C5" w:rsidP="0046653F">
      <w:pPr>
        <w:jc w:val="center"/>
        <w:rPr>
          <w:rFonts w:ascii="Barlow" w:hAnsi="Barlow" w:cs="Arial"/>
          <w:b/>
          <w:bCs/>
          <w:sz w:val="44"/>
          <w:szCs w:val="44"/>
        </w:rPr>
      </w:pPr>
      <w:r>
        <w:rPr>
          <w:noProof/>
        </w:rPr>
        <w:drawing>
          <wp:inline distT="0" distB="0" distL="0" distR="0" wp14:anchorId="1DA2515A" wp14:editId="7717B200">
            <wp:extent cx="2731393" cy="998220"/>
            <wp:effectExtent l="0" t="0" r="0" b="0"/>
            <wp:docPr id="9" name="Picture 9" descr="Oklahoma Office of Management and Enterprise Servic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Oklahoma Office of Management and Enterprise Services logo."/>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44757" cy="1003104"/>
                    </a:xfrm>
                    <a:prstGeom prst="rect">
                      <a:avLst/>
                    </a:prstGeom>
                  </pic:spPr>
                </pic:pic>
              </a:graphicData>
            </a:graphic>
          </wp:inline>
        </w:drawing>
      </w:r>
    </w:p>
    <w:p w14:paraId="7C635E47" w14:textId="77777777" w:rsidR="000E1BD2" w:rsidRPr="00F15DA4" w:rsidRDefault="000E1BD2" w:rsidP="000E1BD2">
      <w:pPr>
        <w:jc w:val="center"/>
        <w:rPr>
          <w:rFonts w:ascii="Barlow" w:hAnsi="Barlow" w:cs="Arial"/>
          <w:b/>
          <w:bCs/>
          <w:color w:val="3B3838" w:themeColor="background2" w:themeShade="40"/>
          <w:sz w:val="16"/>
          <w:szCs w:val="16"/>
        </w:rPr>
      </w:pPr>
    </w:p>
    <w:p w14:paraId="0B24B731" w14:textId="77777777" w:rsidR="000E1BD2" w:rsidRPr="005F65A7" w:rsidRDefault="000E1BD2" w:rsidP="000E1BD2">
      <w:pPr>
        <w:spacing w:after="0"/>
        <w:jc w:val="center"/>
        <w:rPr>
          <w:rFonts w:ascii="Barlow" w:hAnsi="Barlow" w:cs="Arial"/>
          <w:b/>
          <w:bCs/>
          <w:color w:val="3B3838" w:themeColor="background2" w:themeShade="40"/>
          <w:sz w:val="36"/>
          <w:szCs w:val="36"/>
        </w:rPr>
      </w:pPr>
      <w:r>
        <w:rPr>
          <w:rFonts w:ascii="Barlow" w:hAnsi="Barlow" w:cs="Arial"/>
          <w:b/>
          <w:bCs/>
          <w:color w:val="3B3838" w:themeColor="background2" w:themeShade="40"/>
          <w:sz w:val="36"/>
          <w:szCs w:val="36"/>
        </w:rPr>
        <w:t>In collaboration with</w:t>
      </w:r>
    </w:p>
    <w:p w14:paraId="1A948DC6" w14:textId="77777777" w:rsidR="000E1BD2" w:rsidRPr="00A10CDC" w:rsidRDefault="000E1BD2" w:rsidP="000E1BD2">
      <w:pPr>
        <w:jc w:val="center"/>
        <w:rPr>
          <w:rFonts w:ascii="Arial" w:hAnsi="Arial" w:cs="Arial"/>
          <w:b/>
          <w:bCs/>
          <w:sz w:val="12"/>
          <w:szCs w:val="12"/>
        </w:rPr>
      </w:pPr>
      <w:r>
        <w:rPr>
          <w:noProof/>
        </w:rPr>
        <w:drawing>
          <wp:anchor distT="0" distB="0" distL="114300" distR="114300" simplePos="0" relativeHeight="251661312" behindDoc="0" locked="0" layoutInCell="1" allowOverlap="1" wp14:anchorId="25D1AFCF" wp14:editId="78526A18">
            <wp:simplePos x="0" y="0"/>
            <wp:positionH relativeFrom="margin">
              <wp:align>center</wp:align>
            </wp:positionH>
            <wp:positionV relativeFrom="paragraph">
              <wp:posOffset>187325</wp:posOffset>
            </wp:positionV>
            <wp:extent cx="1883664" cy="521208"/>
            <wp:effectExtent l="0" t="0" r="2540" b="0"/>
            <wp:wrapNone/>
            <wp:docPr id="2" name="Picture 2"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83664" cy="521208"/>
                    </a:xfrm>
                    <a:prstGeom prst="rect">
                      <a:avLst/>
                    </a:prstGeom>
                  </pic:spPr>
                </pic:pic>
              </a:graphicData>
            </a:graphic>
            <wp14:sizeRelH relativeFrom="margin">
              <wp14:pctWidth>0</wp14:pctWidth>
            </wp14:sizeRelH>
            <wp14:sizeRelV relativeFrom="margin">
              <wp14:pctHeight>0</wp14:pctHeight>
            </wp14:sizeRelV>
          </wp:anchor>
        </w:drawing>
      </w:r>
    </w:p>
    <w:p w14:paraId="500F9688" w14:textId="77777777" w:rsidR="000E1BD2" w:rsidRDefault="000E1BD2" w:rsidP="000E1BD2">
      <w:pPr>
        <w:jc w:val="center"/>
        <w:rPr>
          <w:rFonts w:ascii="Arial" w:hAnsi="Arial" w:cs="Arial"/>
          <w:b/>
          <w:bCs/>
          <w:sz w:val="48"/>
          <w:szCs w:val="48"/>
        </w:rPr>
      </w:pPr>
    </w:p>
    <w:p w14:paraId="010EC2B1" w14:textId="77777777" w:rsidR="000E1BD2" w:rsidRDefault="000E1BD2" w:rsidP="000E1BD2">
      <w:pPr>
        <w:jc w:val="center"/>
        <w:rPr>
          <w:rFonts w:ascii="Arial" w:hAnsi="Arial" w:cs="Arial"/>
          <w:b/>
          <w:bCs/>
          <w:sz w:val="48"/>
          <w:szCs w:val="48"/>
        </w:rPr>
      </w:pPr>
    </w:p>
    <w:p w14:paraId="2E4FA744" w14:textId="77777777" w:rsidR="000E1BD2" w:rsidRDefault="000E1BD2" w:rsidP="000E1BD2">
      <w:pPr>
        <w:jc w:val="center"/>
        <w:rPr>
          <w:rFonts w:ascii="Barlow" w:hAnsi="Barlow" w:cs="Arial"/>
          <w:b/>
          <w:bCs/>
          <w:color w:val="3B3838" w:themeColor="background2" w:themeShade="40"/>
          <w:sz w:val="28"/>
          <w:szCs w:val="28"/>
        </w:rPr>
      </w:pPr>
    </w:p>
    <w:p w14:paraId="40D0A090" w14:textId="7E8BDF73" w:rsidR="000E1BD2" w:rsidRPr="004546A2" w:rsidRDefault="000E1BD2" w:rsidP="000E1BD2">
      <w:pPr>
        <w:jc w:val="center"/>
        <w:rPr>
          <w:rFonts w:ascii="Barlow" w:hAnsi="Barlow" w:cs="Arial"/>
          <w:b/>
          <w:bCs/>
          <w:color w:val="3B3838" w:themeColor="background2" w:themeShade="40"/>
          <w:sz w:val="28"/>
          <w:szCs w:val="28"/>
        </w:rPr>
      </w:pPr>
      <w:r w:rsidRPr="004546A2">
        <w:rPr>
          <w:rFonts w:ascii="Barlow" w:hAnsi="Barlow" w:cs="Arial"/>
          <w:b/>
          <w:bCs/>
          <w:color w:val="3B3838" w:themeColor="background2" w:themeShade="40"/>
          <w:sz w:val="28"/>
          <w:szCs w:val="28"/>
        </w:rPr>
        <w:t>SOLICITATION NUMBER</w:t>
      </w:r>
      <w:r w:rsidR="000202E1">
        <w:rPr>
          <w:rFonts w:ascii="Barlow" w:hAnsi="Barlow" w:cs="Arial"/>
          <w:b/>
          <w:bCs/>
          <w:color w:val="3B3838" w:themeColor="background2" w:themeShade="40"/>
          <w:sz w:val="28"/>
          <w:szCs w:val="28"/>
        </w:rPr>
        <w:t xml:space="preserve"> OK-MA-192-23</w:t>
      </w:r>
    </w:p>
    <w:p w14:paraId="1EAC96E2" w14:textId="0742A475" w:rsidR="000E1BD2" w:rsidRPr="0046653F" w:rsidRDefault="000E1BD2" w:rsidP="0046653F">
      <w:pPr>
        <w:jc w:val="center"/>
        <w:rPr>
          <w:rFonts w:ascii="Barlow" w:hAnsi="Barlow" w:cs="Arial"/>
          <w:b/>
          <w:bCs/>
          <w:color w:val="3B3838" w:themeColor="background2" w:themeShade="40"/>
          <w:sz w:val="28"/>
          <w:szCs w:val="28"/>
        </w:rPr>
      </w:pPr>
      <w:r w:rsidRPr="004546A2">
        <w:rPr>
          <w:rFonts w:ascii="Barlow" w:hAnsi="Barlow" w:cs="Arial"/>
          <w:b/>
          <w:bCs/>
          <w:color w:val="3B3838" w:themeColor="background2" w:themeShade="40"/>
          <w:sz w:val="28"/>
          <w:szCs w:val="28"/>
        </w:rPr>
        <w:t>RFP WEBSITE</w:t>
      </w:r>
      <w:r w:rsidR="00530552">
        <w:rPr>
          <w:rFonts w:ascii="Barlow" w:hAnsi="Barlow" w:cs="Arial"/>
          <w:b/>
          <w:bCs/>
          <w:color w:val="3B3838" w:themeColor="background2" w:themeShade="40"/>
          <w:sz w:val="28"/>
          <w:szCs w:val="28"/>
        </w:rPr>
        <w:t xml:space="preserve">: </w:t>
      </w:r>
      <w:r w:rsidR="00660CF6" w:rsidRPr="00660CF6">
        <w:rPr>
          <w:rFonts w:ascii="Barlow" w:hAnsi="Barlow" w:cs="Arial"/>
          <w:b/>
          <w:bCs/>
          <w:color w:val="3B3838" w:themeColor="background2" w:themeShade="40"/>
          <w:sz w:val="28"/>
          <w:szCs w:val="28"/>
        </w:rPr>
        <w:t>ok.gov/</w:t>
      </w:r>
      <w:proofErr w:type="spellStart"/>
      <w:r w:rsidR="00660CF6" w:rsidRPr="00660CF6">
        <w:rPr>
          <w:rFonts w:ascii="Barlow" w:hAnsi="Barlow" w:cs="Arial"/>
          <w:b/>
          <w:bCs/>
          <w:color w:val="3B3838" w:themeColor="background2" w:themeShade="40"/>
          <w:sz w:val="28"/>
          <w:szCs w:val="28"/>
        </w:rPr>
        <w:t>dcs</w:t>
      </w:r>
      <w:proofErr w:type="spellEnd"/>
      <w:r w:rsidR="00660CF6" w:rsidRPr="00660CF6">
        <w:rPr>
          <w:rFonts w:ascii="Barlow" w:hAnsi="Barlow" w:cs="Arial"/>
          <w:b/>
          <w:bCs/>
          <w:color w:val="3B3838" w:themeColor="background2" w:themeShade="40"/>
          <w:sz w:val="28"/>
          <w:szCs w:val="28"/>
        </w:rPr>
        <w:t>/solicit/app/</w:t>
      </w:r>
      <w:proofErr w:type="spellStart"/>
      <w:r w:rsidR="00660CF6" w:rsidRPr="00660CF6">
        <w:rPr>
          <w:rFonts w:ascii="Barlow" w:hAnsi="Barlow" w:cs="Arial"/>
          <w:b/>
          <w:bCs/>
          <w:color w:val="3B3838" w:themeColor="background2" w:themeShade="40"/>
          <w:sz w:val="28"/>
          <w:szCs w:val="28"/>
        </w:rPr>
        <w:t>solicitationDetail.php?solID</w:t>
      </w:r>
      <w:proofErr w:type="spellEnd"/>
      <w:r w:rsidR="00660CF6" w:rsidRPr="00660CF6">
        <w:rPr>
          <w:rFonts w:ascii="Barlow" w:hAnsi="Barlow" w:cs="Arial"/>
          <w:b/>
          <w:bCs/>
          <w:color w:val="3B3838" w:themeColor="background2" w:themeShade="40"/>
          <w:sz w:val="28"/>
          <w:szCs w:val="28"/>
        </w:rPr>
        <w:t>=441</w:t>
      </w:r>
      <w:r w:rsidR="00D37DBF">
        <w:rPr>
          <w:rFonts w:ascii="Barlow" w:hAnsi="Barlow" w:cs="Arial"/>
          <w:b/>
          <w:bCs/>
          <w:color w:val="3B3838" w:themeColor="background2" w:themeShade="40"/>
          <w:sz w:val="28"/>
          <w:szCs w:val="28"/>
        </w:rPr>
        <w:t>5</w:t>
      </w:r>
      <w:r w:rsidR="00660CF6">
        <w:rPr>
          <w:rFonts w:ascii="Barlow" w:hAnsi="Barlow" w:cs="Arial"/>
          <w:b/>
          <w:bCs/>
          <w:color w:val="3B3838" w:themeColor="background2" w:themeShade="40"/>
          <w:sz w:val="28"/>
          <w:szCs w:val="28"/>
        </w:rPr>
        <w:t xml:space="preserve"> </w:t>
      </w:r>
      <w:r w:rsidRPr="004275A3">
        <w:rPr>
          <w:rFonts w:ascii="Arial" w:hAnsi="Arial" w:cs="Arial"/>
          <w:b/>
          <w:bCs/>
          <w:sz w:val="48"/>
          <w:szCs w:val="48"/>
        </w:rPr>
        <w:br w:type="page"/>
      </w:r>
    </w:p>
    <w:p w14:paraId="5CD6555E" w14:textId="009C88ED" w:rsidR="00EB1834" w:rsidRDefault="00EB1834" w:rsidP="00EB1834">
      <w:pPr>
        <w:spacing w:after="120" w:line="240" w:lineRule="auto"/>
        <w:jc w:val="center"/>
        <w:rPr>
          <w:rFonts w:ascii="Barlow" w:hAnsi="Barlow" w:cs="Arial"/>
          <w:b/>
          <w:bCs/>
          <w:sz w:val="28"/>
          <w:szCs w:val="28"/>
        </w:rPr>
      </w:pPr>
      <w:r w:rsidRPr="515671E4">
        <w:rPr>
          <w:rFonts w:ascii="Barlow" w:hAnsi="Barlow" w:cs="Arial"/>
          <w:b/>
          <w:bCs/>
          <w:sz w:val="28"/>
          <w:szCs w:val="28"/>
        </w:rPr>
        <w:lastRenderedPageBreak/>
        <w:t xml:space="preserve">RFP </w:t>
      </w:r>
      <w:r w:rsidR="6A69B893" w:rsidRPr="515671E4">
        <w:rPr>
          <w:rFonts w:ascii="Barlow" w:hAnsi="Barlow" w:cs="Arial"/>
          <w:b/>
          <w:bCs/>
          <w:sz w:val="28"/>
          <w:szCs w:val="28"/>
        </w:rPr>
        <w:t>OVERVIEW</w:t>
      </w:r>
    </w:p>
    <w:p w14:paraId="554B261D" w14:textId="77777777" w:rsidR="00B80A75" w:rsidRDefault="00B80A75" w:rsidP="00B80A75">
      <w:pPr>
        <w:pStyle w:val="ListParagraph"/>
        <w:rPr>
          <w:rFonts w:ascii="Arial" w:hAnsi="Arial" w:cs="Arial"/>
          <w:b/>
          <w:bCs/>
          <w:sz w:val="20"/>
          <w:szCs w:val="20"/>
        </w:rPr>
      </w:pPr>
    </w:p>
    <w:p w14:paraId="11174D0A" w14:textId="77777777" w:rsidR="000E1BD2" w:rsidRPr="000E1BD2" w:rsidRDefault="000E1BD2" w:rsidP="000E1BD2">
      <w:pPr>
        <w:pStyle w:val="ListParagraph"/>
        <w:numPr>
          <w:ilvl w:val="0"/>
          <w:numId w:val="1"/>
        </w:numPr>
        <w:contextualSpacing w:val="0"/>
        <w:rPr>
          <w:rFonts w:ascii="Arial" w:hAnsi="Arial" w:cs="Arial"/>
          <w:b/>
          <w:bCs/>
          <w:sz w:val="20"/>
          <w:szCs w:val="20"/>
        </w:rPr>
      </w:pPr>
      <w:r w:rsidRPr="000E1BD2">
        <w:rPr>
          <w:rFonts w:ascii="Arial" w:hAnsi="Arial" w:cs="Arial"/>
          <w:b/>
          <w:bCs/>
          <w:sz w:val="20"/>
          <w:szCs w:val="20"/>
        </w:rPr>
        <w:t>OVERVIEW</w:t>
      </w:r>
    </w:p>
    <w:p w14:paraId="45F32C55" w14:textId="1512F1CD" w:rsidR="000E1BD2" w:rsidRDefault="000E1BD2" w:rsidP="000E1BD2">
      <w:pPr>
        <w:pStyle w:val="ListParagraph"/>
        <w:contextualSpacing w:val="0"/>
        <w:rPr>
          <w:rFonts w:ascii="Arial" w:hAnsi="Arial" w:cs="Arial"/>
          <w:sz w:val="20"/>
          <w:szCs w:val="20"/>
        </w:rPr>
      </w:pPr>
      <w:r w:rsidRPr="000E1BD2">
        <w:rPr>
          <w:rFonts w:ascii="Arial" w:hAnsi="Arial" w:cs="Arial"/>
          <w:sz w:val="20"/>
          <w:szCs w:val="20"/>
        </w:rPr>
        <w:t>This Request for Proposals (RFP) is being issued by the of</w:t>
      </w:r>
      <w:r w:rsidR="00C839B0">
        <w:rPr>
          <w:rFonts w:ascii="Arial" w:hAnsi="Arial" w:cs="Arial"/>
          <w:sz w:val="20"/>
          <w:szCs w:val="20"/>
        </w:rPr>
        <w:t xml:space="preserve"> State of Oklahoma</w:t>
      </w:r>
      <w:r w:rsidRPr="000E1BD2">
        <w:rPr>
          <w:rFonts w:ascii="Arial" w:hAnsi="Arial" w:cs="Arial"/>
          <w:sz w:val="20"/>
          <w:szCs w:val="20"/>
        </w:rPr>
        <w:t xml:space="preserve"> (“Lead State”)</w:t>
      </w:r>
      <w:r w:rsidR="00C839B0">
        <w:rPr>
          <w:rFonts w:ascii="Arial" w:hAnsi="Arial" w:cs="Arial"/>
          <w:sz w:val="20"/>
          <w:szCs w:val="20"/>
        </w:rPr>
        <w:t>,</w:t>
      </w:r>
      <w:r w:rsidRPr="000E1BD2">
        <w:rPr>
          <w:rFonts w:ascii="Arial" w:hAnsi="Arial" w:cs="Arial"/>
          <w:sz w:val="20"/>
          <w:szCs w:val="20"/>
        </w:rPr>
        <w:t xml:space="preserve"> </w:t>
      </w:r>
      <w:r w:rsidR="00C839B0">
        <w:rPr>
          <w:rFonts w:ascii="Arial" w:hAnsi="Arial" w:cs="Arial"/>
          <w:sz w:val="20"/>
          <w:szCs w:val="20"/>
        </w:rPr>
        <w:t xml:space="preserve">Office of Management and Enterprise Services, </w:t>
      </w:r>
      <w:r w:rsidRPr="000E1BD2">
        <w:rPr>
          <w:rFonts w:ascii="Arial" w:hAnsi="Arial" w:cs="Arial"/>
          <w:sz w:val="20"/>
          <w:szCs w:val="20"/>
        </w:rPr>
        <w:t xml:space="preserve">in collaboration with the NASPO </w:t>
      </w:r>
      <w:proofErr w:type="spellStart"/>
      <w:r w:rsidRPr="000E1BD2">
        <w:rPr>
          <w:rFonts w:ascii="Arial" w:hAnsi="Arial" w:cs="Arial"/>
          <w:sz w:val="20"/>
          <w:szCs w:val="20"/>
        </w:rPr>
        <w:t>ValuePoint</w:t>
      </w:r>
      <w:proofErr w:type="spellEnd"/>
      <w:r w:rsidRPr="000E1BD2">
        <w:rPr>
          <w:rFonts w:ascii="Arial" w:hAnsi="Arial" w:cs="Arial"/>
          <w:sz w:val="20"/>
          <w:szCs w:val="20"/>
        </w:rPr>
        <w:t xml:space="preserve"> cooperative purchasing program. The purpose of this RFP is to establish </w:t>
      </w:r>
      <w:r w:rsidR="0052711D">
        <w:rPr>
          <w:rFonts w:ascii="Arial" w:hAnsi="Arial" w:cs="Arial"/>
          <w:sz w:val="20"/>
          <w:szCs w:val="20"/>
        </w:rPr>
        <w:t xml:space="preserve">one or more </w:t>
      </w:r>
      <w:r w:rsidRPr="000E1BD2">
        <w:rPr>
          <w:rFonts w:ascii="Arial" w:hAnsi="Arial" w:cs="Arial"/>
          <w:sz w:val="20"/>
          <w:szCs w:val="20"/>
        </w:rPr>
        <w:t>Master Agreements</w:t>
      </w:r>
      <w:r w:rsidR="00C839B0">
        <w:rPr>
          <w:rFonts w:ascii="Arial" w:hAnsi="Arial" w:cs="Arial"/>
          <w:sz w:val="20"/>
          <w:szCs w:val="20"/>
        </w:rPr>
        <w:t xml:space="preserve"> with manufacturers of new</w:t>
      </w:r>
      <w:r w:rsidR="002240BD">
        <w:rPr>
          <w:rFonts w:ascii="Arial" w:hAnsi="Arial" w:cs="Arial"/>
          <w:sz w:val="20"/>
          <w:szCs w:val="20"/>
        </w:rPr>
        <w:t xml:space="preserve"> heavy</w:t>
      </w:r>
      <w:r w:rsidR="00C839B0">
        <w:rPr>
          <w:rFonts w:ascii="Arial" w:hAnsi="Arial" w:cs="Arial"/>
          <w:sz w:val="20"/>
          <w:szCs w:val="20"/>
        </w:rPr>
        <w:t xml:space="preserve"> construction</w:t>
      </w:r>
      <w:r w:rsidR="002240BD">
        <w:rPr>
          <w:rFonts w:ascii="Arial" w:hAnsi="Arial" w:cs="Arial"/>
          <w:sz w:val="20"/>
          <w:szCs w:val="20"/>
        </w:rPr>
        <w:t xml:space="preserve"> and industrial</w:t>
      </w:r>
      <w:r w:rsidR="00C839B0">
        <w:rPr>
          <w:rFonts w:ascii="Arial" w:hAnsi="Arial" w:cs="Arial"/>
          <w:sz w:val="20"/>
          <w:szCs w:val="20"/>
        </w:rPr>
        <w:t xml:space="preserve"> equipment</w:t>
      </w:r>
      <w:r w:rsidR="002240BD">
        <w:rPr>
          <w:rFonts w:ascii="Arial" w:hAnsi="Arial" w:cs="Arial"/>
          <w:sz w:val="20"/>
          <w:szCs w:val="20"/>
        </w:rPr>
        <w:t>.</w:t>
      </w:r>
      <w:r w:rsidR="00C839B0">
        <w:rPr>
          <w:rFonts w:ascii="Arial" w:hAnsi="Arial" w:cs="Arial"/>
          <w:sz w:val="20"/>
          <w:szCs w:val="20"/>
        </w:rPr>
        <w:t xml:space="preserve">  Collectively, these Master Agreements will constitute the NASPO </w:t>
      </w:r>
      <w:proofErr w:type="spellStart"/>
      <w:r w:rsidR="00C839B0">
        <w:rPr>
          <w:rFonts w:ascii="Arial" w:hAnsi="Arial" w:cs="Arial"/>
          <w:sz w:val="20"/>
          <w:szCs w:val="20"/>
        </w:rPr>
        <w:t>ValuePoint</w:t>
      </w:r>
      <w:proofErr w:type="spellEnd"/>
      <w:r w:rsidR="00C839B0">
        <w:rPr>
          <w:rFonts w:ascii="Arial" w:hAnsi="Arial" w:cs="Arial"/>
          <w:sz w:val="20"/>
          <w:szCs w:val="20"/>
        </w:rPr>
        <w:t xml:space="preserve"> Construction Equipment Portfolio.</w:t>
      </w:r>
    </w:p>
    <w:p w14:paraId="54A0CCC7" w14:textId="5F40BA79" w:rsidR="00C839B0" w:rsidRDefault="00C839B0" w:rsidP="00C839B0">
      <w:pPr>
        <w:pStyle w:val="ListParagraph"/>
        <w:rPr>
          <w:rFonts w:ascii="Arial" w:hAnsi="Arial" w:cs="Arial"/>
          <w:sz w:val="20"/>
          <w:szCs w:val="20"/>
        </w:rPr>
      </w:pPr>
      <w:r w:rsidRPr="00C839B0">
        <w:rPr>
          <w:rFonts w:ascii="Arial" w:hAnsi="Arial" w:cs="Arial"/>
          <w:sz w:val="20"/>
          <w:szCs w:val="20"/>
        </w:rPr>
        <w:t xml:space="preserve">The purpose of this competitive solicitation is to develop a “catalog </w:t>
      </w:r>
      <w:r w:rsidR="002240BD">
        <w:rPr>
          <w:rFonts w:ascii="Arial" w:hAnsi="Arial" w:cs="Arial"/>
          <w:sz w:val="20"/>
          <w:szCs w:val="20"/>
        </w:rPr>
        <w:t xml:space="preserve">category </w:t>
      </w:r>
      <w:r w:rsidRPr="00C839B0">
        <w:rPr>
          <w:rFonts w:ascii="Arial" w:hAnsi="Arial" w:cs="Arial"/>
          <w:sz w:val="20"/>
          <w:szCs w:val="20"/>
        </w:rPr>
        <w:t>discount” contract</w:t>
      </w:r>
      <w:r>
        <w:rPr>
          <w:rFonts w:ascii="Arial" w:hAnsi="Arial" w:cs="Arial"/>
          <w:sz w:val="20"/>
          <w:szCs w:val="20"/>
        </w:rPr>
        <w:t xml:space="preserve"> </w:t>
      </w:r>
      <w:r w:rsidRPr="00C839B0">
        <w:rPr>
          <w:rFonts w:ascii="Arial" w:hAnsi="Arial" w:cs="Arial"/>
          <w:sz w:val="20"/>
          <w:szCs w:val="20"/>
        </w:rPr>
        <w:t>to provide for equipment to be made available for purchase. Only Manufacturer</w:t>
      </w:r>
      <w:r>
        <w:rPr>
          <w:rFonts w:ascii="Arial" w:hAnsi="Arial" w:cs="Arial"/>
          <w:sz w:val="20"/>
          <w:szCs w:val="20"/>
        </w:rPr>
        <w:t xml:space="preserve"> </w:t>
      </w:r>
      <w:r w:rsidRPr="00C839B0">
        <w:rPr>
          <w:rFonts w:ascii="Arial" w:hAnsi="Arial" w:cs="Arial"/>
          <w:sz w:val="20"/>
          <w:szCs w:val="20"/>
        </w:rPr>
        <w:t xml:space="preserve">Suppliers with dealer networks in </w:t>
      </w:r>
      <w:r w:rsidR="002240BD">
        <w:rPr>
          <w:rFonts w:ascii="Arial" w:hAnsi="Arial" w:cs="Arial"/>
          <w:sz w:val="20"/>
          <w:szCs w:val="20"/>
        </w:rPr>
        <w:t>many</w:t>
      </w:r>
      <w:r w:rsidRPr="00C839B0">
        <w:rPr>
          <w:rFonts w:ascii="Arial" w:hAnsi="Arial" w:cs="Arial"/>
          <w:sz w:val="20"/>
          <w:szCs w:val="20"/>
        </w:rPr>
        <w:t xml:space="preserve"> </w:t>
      </w:r>
      <w:r w:rsidR="002240BD" w:rsidRPr="00C839B0">
        <w:rPr>
          <w:rFonts w:ascii="Arial" w:hAnsi="Arial" w:cs="Arial"/>
          <w:sz w:val="20"/>
          <w:szCs w:val="20"/>
        </w:rPr>
        <w:t>states are</w:t>
      </w:r>
      <w:r w:rsidRPr="00C839B0">
        <w:rPr>
          <w:rFonts w:ascii="Arial" w:hAnsi="Arial" w:cs="Arial"/>
          <w:sz w:val="20"/>
          <w:szCs w:val="20"/>
        </w:rPr>
        <w:t xml:space="preserve"> asked to bid directly</w:t>
      </w:r>
      <w:r>
        <w:rPr>
          <w:rFonts w:ascii="Arial" w:hAnsi="Arial" w:cs="Arial"/>
          <w:sz w:val="20"/>
          <w:szCs w:val="20"/>
        </w:rPr>
        <w:t xml:space="preserve"> </w:t>
      </w:r>
      <w:r w:rsidRPr="00C839B0">
        <w:rPr>
          <w:rFonts w:ascii="Arial" w:hAnsi="Arial" w:cs="Arial"/>
          <w:sz w:val="20"/>
          <w:szCs w:val="20"/>
        </w:rPr>
        <w:t>on the contract.</w:t>
      </w:r>
      <w:r>
        <w:rPr>
          <w:rFonts w:ascii="Arial" w:hAnsi="Arial" w:cs="Arial"/>
          <w:sz w:val="20"/>
          <w:szCs w:val="20"/>
        </w:rPr>
        <w:t xml:space="preserve"> The contract will be a multiple award contract for both equipment and warranty work with replacement parts. </w:t>
      </w:r>
    </w:p>
    <w:p w14:paraId="68619CCF" w14:textId="77777777" w:rsidR="00C839B0" w:rsidRPr="000E1BD2" w:rsidRDefault="00C839B0" w:rsidP="00C839B0">
      <w:pPr>
        <w:pStyle w:val="ListParagraph"/>
        <w:rPr>
          <w:rFonts w:ascii="Arial" w:hAnsi="Arial" w:cs="Arial"/>
          <w:sz w:val="20"/>
          <w:szCs w:val="20"/>
        </w:rPr>
      </w:pPr>
    </w:p>
    <w:p w14:paraId="0B20467F" w14:textId="4B66FDFE" w:rsidR="5B18FA8F" w:rsidRDefault="5B18FA8F" w:rsidP="2010DE54">
      <w:pPr>
        <w:pStyle w:val="ListParagraph"/>
        <w:rPr>
          <w:rFonts w:ascii="Arial" w:hAnsi="Arial" w:cs="Arial"/>
          <w:b/>
          <w:bCs/>
          <w:sz w:val="20"/>
          <w:szCs w:val="20"/>
          <w:u w:val="single"/>
        </w:rPr>
      </w:pPr>
      <w:r w:rsidRPr="2010DE54">
        <w:rPr>
          <w:rFonts w:ascii="Arial" w:hAnsi="Arial" w:cs="Arial"/>
          <w:b/>
          <w:bCs/>
          <w:sz w:val="20"/>
          <w:szCs w:val="20"/>
        </w:rPr>
        <w:t xml:space="preserve">About NASPO </w:t>
      </w:r>
      <w:proofErr w:type="spellStart"/>
      <w:r w:rsidRPr="2010DE54">
        <w:rPr>
          <w:rFonts w:ascii="Arial" w:hAnsi="Arial" w:cs="Arial"/>
          <w:b/>
          <w:bCs/>
          <w:sz w:val="20"/>
          <w:szCs w:val="20"/>
        </w:rPr>
        <w:t>ValuePoint</w:t>
      </w:r>
      <w:proofErr w:type="spellEnd"/>
    </w:p>
    <w:p w14:paraId="49EF02D7" w14:textId="52F392BA" w:rsidR="5B18FA8F" w:rsidRDefault="5B18FA8F" w:rsidP="2010DE54">
      <w:pPr>
        <w:pStyle w:val="ListParagraph"/>
      </w:pPr>
      <w:r w:rsidRPr="54FCCF3B">
        <w:rPr>
          <w:rFonts w:ascii="Arial" w:hAnsi="Arial" w:cs="Arial"/>
          <w:sz w:val="20"/>
          <w:szCs w:val="20"/>
        </w:rPr>
        <w:t xml:space="preserve">NASPO </w:t>
      </w:r>
      <w:proofErr w:type="spellStart"/>
      <w:r w:rsidRPr="54FCCF3B">
        <w:rPr>
          <w:rFonts w:ascii="Arial" w:hAnsi="Arial" w:cs="Arial"/>
          <w:sz w:val="20"/>
          <w:szCs w:val="20"/>
        </w:rPr>
        <w:t>ValuePoint</w:t>
      </w:r>
      <w:proofErr w:type="spellEnd"/>
      <w:r w:rsidRPr="54FCCF3B">
        <w:rPr>
          <w:rFonts w:ascii="Arial" w:hAnsi="Arial" w:cs="Arial"/>
          <w:sz w:val="20"/>
          <w:szCs w:val="20"/>
        </w:rPr>
        <w:t xml:space="preserve"> is a division of the National Association of State Procurement Officials (NASPO), a non-profit association dedicated to advancing public procurement through leadership, excellence, and integrity. In accordance with NASPO </w:t>
      </w:r>
      <w:proofErr w:type="spellStart"/>
      <w:r w:rsidRPr="54FCCF3B">
        <w:rPr>
          <w:rFonts w:ascii="Arial" w:hAnsi="Arial" w:cs="Arial"/>
          <w:sz w:val="20"/>
          <w:szCs w:val="20"/>
        </w:rPr>
        <w:t>ValuePoint’s</w:t>
      </w:r>
      <w:proofErr w:type="spellEnd"/>
      <w:r w:rsidRPr="54FCCF3B">
        <w:rPr>
          <w:rFonts w:ascii="Arial" w:hAnsi="Arial" w:cs="Arial"/>
          <w:sz w:val="20"/>
          <w:szCs w:val="20"/>
        </w:rPr>
        <w:t xml:space="preserve"> Lead State Model™, the Lead State is issuing this RFP, evaluating responses, and establishing Master Agreements with the support and assistance of a Multistate Sourcing Team™ composed of individuals from other member states, representing a broad range of perspectives that ensure the RFP incorporates best practices recognized by public entities across the country.</w:t>
      </w:r>
    </w:p>
    <w:p w14:paraId="735390D3" w14:textId="69794766" w:rsidR="54FCCF3B" w:rsidRDefault="54FCCF3B" w:rsidP="54FCCF3B">
      <w:pPr>
        <w:pStyle w:val="ListParagraph"/>
        <w:rPr>
          <w:rFonts w:ascii="Arial" w:hAnsi="Arial" w:cs="Arial"/>
          <w:sz w:val="20"/>
          <w:szCs w:val="20"/>
        </w:rPr>
      </w:pPr>
    </w:p>
    <w:p w14:paraId="45E7D66B" w14:textId="2C936D12" w:rsidR="5B18FA8F" w:rsidRDefault="5B18FA8F" w:rsidP="2010DE54">
      <w:pPr>
        <w:pStyle w:val="ListParagraph"/>
      </w:pPr>
      <w:r w:rsidRPr="54FCCF3B">
        <w:rPr>
          <w:rFonts w:ascii="Arial" w:hAnsi="Arial" w:cs="Arial"/>
          <w:sz w:val="20"/>
          <w:szCs w:val="20"/>
        </w:rPr>
        <w:t xml:space="preserve">Participation in NASPO </w:t>
      </w:r>
      <w:proofErr w:type="spellStart"/>
      <w:r w:rsidRPr="54FCCF3B">
        <w:rPr>
          <w:rFonts w:ascii="Arial" w:hAnsi="Arial" w:cs="Arial"/>
          <w:sz w:val="20"/>
          <w:szCs w:val="20"/>
        </w:rPr>
        <w:t>ValuePoint</w:t>
      </w:r>
      <w:proofErr w:type="spellEnd"/>
      <w:r w:rsidRPr="54FCCF3B">
        <w:rPr>
          <w:rFonts w:ascii="Arial" w:hAnsi="Arial" w:cs="Arial"/>
          <w:sz w:val="20"/>
          <w:szCs w:val="20"/>
        </w:rPr>
        <w:t xml:space="preserve"> Master Agreements is convenient and cost-effective for eligible entities—including state departments, institutions, agencies, and political subdivisions, federally recognized tribes, and other eligible public and nonprofit entities in the 50 states, the District of Columbia, and U.S. territories—and suppliers, with no membership or registration required. In </w:t>
      </w:r>
      <w:r w:rsidR="483594BA" w:rsidRPr="54FCCF3B">
        <w:rPr>
          <w:rFonts w:ascii="Arial" w:hAnsi="Arial" w:cs="Arial"/>
          <w:sz w:val="20"/>
          <w:szCs w:val="20"/>
        </w:rPr>
        <w:t>2021</w:t>
      </w:r>
      <w:r w:rsidRPr="54FCCF3B">
        <w:rPr>
          <w:rFonts w:ascii="Arial" w:hAnsi="Arial" w:cs="Arial"/>
          <w:sz w:val="20"/>
          <w:szCs w:val="20"/>
        </w:rPr>
        <w:t xml:space="preserve">, contractors reported a combined $16.94 billion in sales through NASPO </w:t>
      </w:r>
      <w:proofErr w:type="spellStart"/>
      <w:r w:rsidRPr="54FCCF3B">
        <w:rPr>
          <w:rFonts w:ascii="Arial" w:hAnsi="Arial" w:cs="Arial"/>
          <w:sz w:val="20"/>
          <w:szCs w:val="20"/>
        </w:rPr>
        <w:t>ValuePoint</w:t>
      </w:r>
      <w:proofErr w:type="spellEnd"/>
      <w:r w:rsidRPr="54FCCF3B">
        <w:rPr>
          <w:rFonts w:ascii="Arial" w:hAnsi="Arial" w:cs="Arial"/>
          <w:sz w:val="20"/>
          <w:szCs w:val="20"/>
        </w:rPr>
        <w:t xml:space="preserve"> Master Agreements awarded through cooperative solicitations like this RFP, including a combined $31.03 million in sales through the current Construction Equipment portfolio.</w:t>
      </w:r>
    </w:p>
    <w:p w14:paraId="605C244D" w14:textId="1A53CD9D" w:rsidR="54FCCF3B" w:rsidRDefault="54FCCF3B" w:rsidP="54FCCF3B">
      <w:pPr>
        <w:pStyle w:val="ListParagraph"/>
        <w:rPr>
          <w:rFonts w:ascii="Arial" w:hAnsi="Arial" w:cs="Arial"/>
          <w:sz w:val="20"/>
          <w:szCs w:val="20"/>
        </w:rPr>
      </w:pPr>
    </w:p>
    <w:p w14:paraId="7E1180D8" w14:textId="4931FB45" w:rsidR="5B18FA8F" w:rsidRDefault="5B18FA8F" w:rsidP="2010DE54">
      <w:pPr>
        <w:pStyle w:val="ListParagraph"/>
      </w:pPr>
      <w:r w:rsidRPr="2010DE54">
        <w:rPr>
          <w:rFonts w:ascii="Arial" w:hAnsi="Arial" w:cs="Arial"/>
          <w:sz w:val="20"/>
          <w:szCs w:val="20"/>
        </w:rPr>
        <w:t xml:space="preserve">More information about NASPO, NASPO </w:t>
      </w:r>
      <w:proofErr w:type="spellStart"/>
      <w:r w:rsidRPr="2010DE54">
        <w:rPr>
          <w:rFonts w:ascii="Arial" w:hAnsi="Arial" w:cs="Arial"/>
          <w:sz w:val="20"/>
          <w:szCs w:val="20"/>
        </w:rPr>
        <w:t>ValuePoint</w:t>
      </w:r>
      <w:proofErr w:type="spellEnd"/>
      <w:r w:rsidRPr="2010DE54">
        <w:rPr>
          <w:rFonts w:ascii="Arial" w:hAnsi="Arial" w:cs="Arial"/>
          <w:sz w:val="20"/>
          <w:szCs w:val="20"/>
        </w:rPr>
        <w:t xml:space="preserve">, and the NASPO </w:t>
      </w:r>
      <w:proofErr w:type="spellStart"/>
      <w:r w:rsidRPr="2010DE54">
        <w:rPr>
          <w:rFonts w:ascii="Arial" w:hAnsi="Arial" w:cs="Arial"/>
          <w:sz w:val="20"/>
          <w:szCs w:val="20"/>
        </w:rPr>
        <w:t>ValuePoint</w:t>
      </w:r>
      <w:proofErr w:type="spellEnd"/>
      <w:r w:rsidRPr="2010DE54">
        <w:rPr>
          <w:rFonts w:ascii="Arial" w:hAnsi="Arial" w:cs="Arial"/>
          <w:sz w:val="20"/>
          <w:szCs w:val="20"/>
        </w:rPr>
        <w:t xml:space="preserve"> Lead State Model can be found at </w:t>
      </w:r>
      <w:hyperlink r:id="rId14">
        <w:r w:rsidRPr="2010DE54">
          <w:rPr>
            <w:rStyle w:val="Hyperlink"/>
            <w:rFonts w:ascii="Arial" w:hAnsi="Arial" w:cs="Arial"/>
            <w:sz w:val="20"/>
            <w:szCs w:val="20"/>
          </w:rPr>
          <w:t>www.naspo.org</w:t>
        </w:r>
      </w:hyperlink>
      <w:r w:rsidRPr="2010DE54">
        <w:rPr>
          <w:rFonts w:ascii="Arial" w:hAnsi="Arial" w:cs="Arial"/>
          <w:sz w:val="20"/>
          <w:szCs w:val="20"/>
        </w:rPr>
        <w:t xml:space="preserve"> and </w:t>
      </w:r>
      <w:hyperlink r:id="rId15">
        <w:r w:rsidRPr="2010DE54">
          <w:rPr>
            <w:rStyle w:val="Hyperlink"/>
            <w:rFonts w:ascii="Arial" w:hAnsi="Arial" w:cs="Arial"/>
            <w:sz w:val="20"/>
            <w:szCs w:val="20"/>
          </w:rPr>
          <w:t>www.naspovaluepoint.org</w:t>
        </w:r>
      </w:hyperlink>
      <w:r w:rsidRPr="2010DE54">
        <w:rPr>
          <w:rFonts w:ascii="Arial" w:hAnsi="Arial" w:cs="Arial"/>
          <w:sz w:val="20"/>
          <w:szCs w:val="20"/>
        </w:rPr>
        <w:t xml:space="preserve"> and in Attachment E, Participation Information.</w:t>
      </w:r>
    </w:p>
    <w:p w14:paraId="0CDC0A89" w14:textId="77777777" w:rsidR="002804F8" w:rsidRPr="002804F8" w:rsidRDefault="002804F8" w:rsidP="002804F8">
      <w:pPr>
        <w:pStyle w:val="ListParagraph"/>
        <w:numPr>
          <w:ilvl w:val="0"/>
          <w:numId w:val="1"/>
        </w:numPr>
        <w:contextualSpacing w:val="0"/>
        <w:rPr>
          <w:rFonts w:ascii="Arial" w:hAnsi="Arial" w:cs="Arial"/>
          <w:b/>
          <w:bCs/>
          <w:sz w:val="20"/>
          <w:szCs w:val="20"/>
        </w:rPr>
      </w:pPr>
      <w:r w:rsidRPr="002804F8">
        <w:rPr>
          <w:rFonts w:ascii="Arial" w:hAnsi="Arial" w:cs="Arial"/>
          <w:b/>
          <w:bCs/>
          <w:sz w:val="20"/>
          <w:szCs w:val="20"/>
        </w:rPr>
        <w:t>GENERAL INFORMATION AND INSTRUCTIONS</w:t>
      </w:r>
    </w:p>
    <w:p w14:paraId="5CBD72CB" w14:textId="77777777" w:rsidR="001A1A93" w:rsidRDefault="001A1A93" w:rsidP="001A1A93">
      <w:pPr>
        <w:pStyle w:val="ListParagraph"/>
        <w:numPr>
          <w:ilvl w:val="1"/>
          <w:numId w:val="1"/>
        </w:numPr>
        <w:contextualSpacing w:val="0"/>
        <w:rPr>
          <w:rFonts w:ascii="Arial" w:hAnsi="Arial" w:cs="Arial"/>
          <w:b/>
          <w:bCs/>
          <w:sz w:val="20"/>
          <w:szCs w:val="20"/>
          <w:u w:val="single"/>
        </w:rPr>
      </w:pPr>
      <w:r w:rsidRPr="00B97926">
        <w:rPr>
          <w:rFonts w:ascii="Arial" w:hAnsi="Arial" w:cs="Arial"/>
          <w:b/>
          <w:bCs/>
          <w:sz w:val="20"/>
          <w:szCs w:val="20"/>
          <w:u w:val="single"/>
        </w:rPr>
        <w:t>Important Dates</w:t>
      </w:r>
      <w:r w:rsidRPr="004E3130">
        <w:rPr>
          <w:rFonts w:ascii="Arial" w:hAnsi="Arial" w:cs="Arial"/>
          <w:b/>
          <w:bCs/>
          <w:sz w:val="20"/>
          <w:szCs w:val="20"/>
          <w:u w:val="single"/>
        </w:rPr>
        <w:t>.</w:t>
      </w:r>
    </w:p>
    <w:p w14:paraId="6AE9C743" w14:textId="04E6B10F" w:rsidR="001A1A93" w:rsidRPr="00CD2151" w:rsidRDefault="001A1A93" w:rsidP="001A1A93">
      <w:pPr>
        <w:pStyle w:val="ListParagraph"/>
        <w:numPr>
          <w:ilvl w:val="2"/>
          <w:numId w:val="1"/>
        </w:numPr>
        <w:rPr>
          <w:rFonts w:ascii="Arial" w:hAnsi="Arial" w:cs="Arial"/>
          <w:sz w:val="20"/>
          <w:szCs w:val="20"/>
        </w:rPr>
      </w:pPr>
      <w:r w:rsidRPr="54FCCF3B">
        <w:rPr>
          <w:rFonts w:ascii="Arial" w:hAnsi="Arial" w:cs="Arial"/>
          <w:b/>
          <w:bCs/>
          <w:sz w:val="20"/>
          <w:szCs w:val="20"/>
        </w:rPr>
        <w:t>RFP Open Date:</w:t>
      </w:r>
      <w:r w:rsidRPr="54FCCF3B">
        <w:rPr>
          <w:rFonts w:ascii="Arial" w:hAnsi="Arial" w:cs="Arial"/>
          <w:sz w:val="20"/>
          <w:szCs w:val="20"/>
        </w:rPr>
        <w:t xml:space="preserve"> </w:t>
      </w:r>
      <w:r w:rsidR="7E70145C" w:rsidRPr="54FCCF3B">
        <w:rPr>
          <w:rFonts w:ascii="Arial" w:hAnsi="Arial" w:cs="Arial"/>
          <w:sz w:val="20"/>
          <w:szCs w:val="20"/>
        </w:rPr>
        <w:t>December 19, 2022 (Monday)</w:t>
      </w:r>
    </w:p>
    <w:p w14:paraId="5BC5DD3F" w14:textId="5F904558" w:rsidR="001A1A93" w:rsidRPr="00CD2151" w:rsidRDefault="001A1A93" w:rsidP="001A1A93">
      <w:pPr>
        <w:pStyle w:val="ListParagraph"/>
        <w:numPr>
          <w:ilvl w:val="2"/>
          <w:numId w:val="1"/>
        </w:numPr>
        <w:rPr>
          <w:rFonts w:ascii="Arial" w:hAnsi="Arial" w:cs="Arial"/>
          <w:sz w:val="20"/>
          <w:szCs w:val="20"/>
        </w:rPr>
      </w:pPr>
      <w:r w:rsidRPr="54FCCF3B">
        <w:rPr>
          <w:rFonts w:ascii="Arial" w:hAnsi="Arial" w:cs="Arial"/>
          <w:b/>
          <w:bCs/>
          <w:sz w:val="20"/>
          <w:szCs w:val="20"/>
        </w:rPr>
        <w:t>RFP Q&amp;A Deadline:</w:t>
      </w:r>
      <w:r w:rsidRPr="54FCCF3B">
        <w:rPr>
          <w:rFonts w:ascii="Arial" w:hAnsi="Arial" w:cs="Arial"/>
          <w:sz w:val="20"/>
          <w:szCs w:val="20"/>
        </w:rPr>
        <w:t xml:space="preserve"> </w:t>
      </w:r>
      <w:r w:rsidR="5FCBC322" w:rsidRPr="54FCCF3B">
        <w:rPr>
          <w:rFonts w:ascii="Arial" w:hAnsi="Arial" w:cs="Arial"/>
          <w:sz w:val="20"/>
          <w:szCs w:val="20"/>
        </w:rPr>
        <w:t>January 16, 2023 (Monday) by 3:00pm Central Time</w:t>
      </w:r>
    </w:p>
    <w:p w14:paraId="50C59958" w14:textId="063C36F9" w:rsidR="001A1A93" w:rsidRPr="00CD2151" w:rsidRDefault="001A1A93" w:rsidP="001A1A93">
      <w:pPr>
        <w:pStyle w:val="ListParagraph"/>
        <w:numPr>
          <w:ilvl w:val="2"/>
          <w:numId w:val="1"/>
        </w:numPr>
        <w:rPr>
          <w:rFonts w:ascii="Arial" w:hAnsi="Arial" w:cs="Arial"/>
          <w:sz w:val="20"/>
          <w:szCs w:val="20"/>
        </w:rPr>
      </w:pPr>
      <w:r w:rsidRPr="54FCCF3B">
        <w:rPr>
          <w:rFonts w:ascii="Arial" w:hAnsi="Arial" w:cs="Arial"/>
          <w:b/>
          <w:bCs/>
          <w:sz w:val="20"/>
          <w:szCs w:val="20"/>
        </w:rPr>
        <w:t>RFP Close Date:</w:t>
      </w:r>
      <w:r w:rsidRPr="54FCCF3B">
        <w:rPr>
          <w:rFonts w:ascii="Arial" w:hAnsi="Arial" w:cs="Arial"/>
          <w:sz w:val="20"/>
          <w:szCs w:val="20"/>
        </w:rPr>
        <w:t xml:space="preserve"> </w:t>
      </w:r>
      <w:r w:rsidR="736558A7" w:rsidRPr="54FCCF3B">
        <w:rPr>
          <w:rFonts w:ascii="Arial" w:hAnsi="Arial" w:cs="Arial"/>
          <w:sz w:val="20"/>
          <w:szCs w:val="20"/>
        </w:rPr>
        <w:t>January 30, 2023 (Monday) by 3:00pm Central Time</w:t>
      </w:r>
    </w:p>
    <w:p w14:paraId="76CE2063" w14:textId="73D2EF3C" w:rsidR="001A1A93" w:rsidRPr="001A1A93" w:rsidRDefault="001A1A93" w:rsidP="001A1A93">
      <w:pPr>
        <w:ind w:left="1800"/>
        <w:rPr>
          <w:rFonts w:ascii="Arial" w:hAnsi="Arial" w:cs="Arial"/>
          <w:sz w:val="20"/>
          <w:szCs w:val="20"/>
        </w:rPr>
      </w:pPr>
      <w:r w:rsidRPr="007338C6">
        <w:rPr>
          <w:rFonts w:ascii="Arial" w:hAnsi="Arial" w:cs="Arial"/>
          <w:sz w:val="20"/>
          <w:szCs w:val="20"/>
        </w:rPr>
        <w:t>Dates and deadlines are subject to change. Offerors should continue checking the RFP Website for the most up-to-date information.</w:t>
      </w:r>
    </w:p>
    <w:p w14:paraId="494119B4" w14:textId="2D4979B0" w:rsidR="002804F8" w:rsidRDefault="002804F8" w:rsidP="002804F8">
      <w:pPr>
        <w:pStyle w:val="ListParagraph"/>
        <w:numPr>
          <w:ilvl w:val="1"/>
          <w:numId w:val="1"/>
        </w:numPr>
        <w:contextualSpacing w:val="0"/>
        <w:rPr>
          <w:rFonts w:ascii="Arial" w:hAnsi="Arial" w:cs="Arial"/>
          <w:sz w:val="20"/>
          <w:szCs w:val="20"/>
        </w:rPr>
      </w:pPr>
      <w:r w:rsidRPr="54FCCF3B">
        <w:rPr>
          <w:rFonts w:ascii="Arial" w:hAnsi="Arial" w:cs="Arial"/>
          <w:b/>
          <w:bCs/>
          <w:sz w:val="20"/>
          <w:szCs w:val="20"/>
          <w:u w:val="single"/>
        </w:rPr>
        <w:t>RFP Contact.</w:t>
      </w:r>
      <w:r w:rsidRPr="54FCCF3B">
        <w:rPr>
          <w:rFonts w:ascii="Arial" w:hAnsi="Arial" w:cs="Arial"/>
          <w:sz w:val="20"/>
          <w:szCs w:val="20"/>
        </w:rPr>
        <w:t xml:space="preserve"> The following individual is the sole contact for this RFP:</w:t>
      </w:r>
    </w:p>
    <w:p w14:paraId="260A3A51" w14:textId="4A82E946" w:rsidR="003D23DD" w:rsidRPr="003D23DD" w:rsidRDefault="3DD5274E" w:rsidP="78812710">
      <w:pPr>
        <w:pStyle w:val="ListParagraph"/>
        <w:spacing w:after="0"/>
        <w:ind w:left="2160"/>
        <w:rPr>
          <w:rFonts w:ascii="Arial" w:hAnsi="Arial" w:cs="Arial"/>
          <w:b/>
          <w:bCs/>
          <w:sz w:val="20"/>
          <w:szCs w:val="20"/>
        </w:rPr>
      </w:pPr>
      <w:r w:rsidRPr="78812710">
        <w:rPr>
          <w:rFonts w:ascii="Arial" w:hAnsi="Arial" w:cs="Arial"/>
          <w:b/>
          <w:bCs/>
          <w:sz w:val="20"/>
          <w:szCs w:val="20"/>
        </w:rPr>
        <w:lastRenderedPageBreak/>
        <w:t xml:space="preserve">Asha Parks </w:t>
      </w:r>
    </w:p>
    <w:p w14:paraId="31893F5F" w14:textId="4E5932EB" w:rsidR="003D23DD" w:rsidRPr="003D23DD" w:rsidRDefault="00142F74" w:rsidP="78812710">
      <w:pPr>
        <w:pStyle w:val="ListParagraph"/>
        <w:spacing w:after="0"/>
        <w:ind w:left="2160"/>
        <w:rPr>
          <w:rFonts w:ascii="Arial" w:hAnsi="Arial" w:cs="Arial"/>
          <w:sz w:val="20"/>
          <w:szCs w:val="20"/>
        </w:rPr>
      </w:pPr>
      <w:r w:rsidRPr="78812710">
        <w:rPr>
          <w:rFonts w:ascii="Arial" w:hAnsi="Arial" w:cs="Arial"/>
          <w:sz w:val="20"/>
          <w:szCs w:val="20"/>
        </w:rPr>
        <w:t>Contracting Officer/Procurement Specialist</w:t>
      </w:r>
    </w:p>
    <w:p w14:paraId="1F596721" w14:textId="7B080E0D" w:rsidR="0F986634" w:rsidRDefault="0F986634" w:rsidP="78812710">
      <w:pPr>
        <w:pStyle w:val="ListParagraph"/>
        <w:spacing w:after="0"/>
        <w:ind w:left="2160"/>
        <w:rPr>
          <w:rFonts w:ascii="Arial" w:hAnsi="Arial" w:cs="Arial"/>
          <w:sz w:val="20"/>
          <w:szCs w:val="20"/>
        </w:rPr>
      </w:pPr>
      <w:r w:rsidRPr="78812710">
        <w:rPr>
          <w:rFonts w:ascii="Arial" w:hAnsi="Arial" w:cs="Arial"/>
          <w:sz w:val="20"/>
          <w:szCs w:val="20"/>
        </w:rPr>
        <w:t xml:space="preserve">Email - </w:t>
      </w:r>
      <w:hyperlink r:id="rId16">
        <w:r w:rsidRPr="78812710">
          <w:rPr>
            <w:rStyle w:val="Hyperlink"/>
            <w:rFonts w:ascii="Arial" w:hAnsi="Arial" w:cs="Arial"/>
            <w:sz w:val="20"/>
            <w:szCs w:val="20"/>
          </w:rPr>
          <w:t>asha.parks@omes.ok.gov</w:t>
        </w:r>
      </w:hyperlink>
      <w:r w:rsidRPr="78812710">
        <w:rPr>
          <w:rFonts w:ascii="Arial" w:hAnsi="Arial" w:cs="Arial"/>
          <w:sz w:val="20"/>
          <w:szCs w:val="20"/>
        </w:rPr>
        <w:t xml:space="preserve"> </w:t>
      </w:r>
    </w:p>
    <w:p w14:paraId="063A1715" w14:textId="09C83CAF" w:rsidR="78812710" w:rsidRDefault="78812710" w:rsidP="78812710">
      <w:pPr>
        <w:pStyle w:val="ListParagraph"/>
        <w:spacing w:after="0"/>
        <w:ind w:left="2160"/>
        <w:rPr>
          <w:rFonts w:ascii="Arial" w:hAnsi="Arial" w:cs="Arial"/>
          <w:sz w:val="20"/>
          <w:szCs w:val="20"/>
        </w:rPr>
      </w:pPr>
    </w:p>
    <w:p w14:paraId="7950EAD0" w14:textId="555B600B" w:rsidR="003D23DD" w:rsidRPr="003D23DD" w:rsidRDefault="003D23DD" w:rsidP="78812710">
      <w:pPr>
        <w:pStyle w:val="ListParagraph"/>
        <w:spacing w:after="0"/>
        <w:ind w:left="2160"/>
        <w:rPr>
          <w:rFonts w:ascii="Arial" w:hAnsi="Arial" w:cs="Arial"/>
          <w:sz w:val="20"/>
          <w:szCs w:val="20"/>
        </w:rPr>
      </w:pPr>
      <w:r w:rsidRPr="78812710">
        <w:rPr>
          <w:rFonts w:ascii="Arial" w:hAnsi="Arial" w:cs="Arial"/>
          <w:sz w:val="20"/>
          <w:szCs w:val="20"/>
        </w:rPr>
        <w:t xml:space="preserve">State of </w:t>
      </w:r>
      <w:r w:rsidR="00142F74" w:rsidRPr="78812710">
        <w:rPr>
          <w:rFonts w:ascii="Arial" w:hAnsi="Arial" w:cs="Arial"/>
          <w:sz w:val="20"/>
          <w:szCs w:val="20"/>
        </w:rPr>
        <w:t>Oklahoma, OMES Central Purchasing</w:t>
      </w:r>
    </w:p>
    <w:p w14:paraId="071484D0" w14:textId="4BE77707" w:rsidR="00142F74" w:rsidRDefault="000202E1" w:rsidP="78812710">
      <w:pPr>
        <w:pStyle w:val="ListParagraph"/>
        <w:spacing w:after="0"/>
        <w:ind w:left="2160"/>
        <w:rPr>
          <w:rFonts w:ascii="Arial" w:hAnsi="Arial" w:cs="Arial"/>
          <w:sz w:val="20"/>
          <w:szCs w:val="20"/>
        </w:rPr>
      </w:pPr>
      <w:r w:rsidRPr="78812710">
        <w:rPr>
          <w:rFonts w:ascii="Arial" w:hAnsi="Arial" w:cs="Arial"/>
          <w:sz w:val="20"/>
          <w:szCs w:val="20"/>
        </w:rPr>
        <w:t>2401</w:t>
      </w:r>
      <w:r w:rsidR="00142F74" w:rsidRPr="78812710">
        <w:rPr>
          <w:rFonts w:ascii="Arial" w:hAnsi="Arial" w:cs="Arial"/>
          <w:sz w:val="20"/>
          <w:szCs w:val="20"/>
        </w:rPr>
        <w:t xml:space="preserve"> N. Lincoln Blvd., </w:t>
      </w:r>
    </w:p>
    <w:p w14:paraId="6F799464" w14:textId="04894284" w:rsidR="00142F74" w:rsidRDefault="00142F74" w:rsidP="78812710">
      <w:pPr>
        <w:pStyle w:val="ListParagraph"/>
        <w:spacing w:after="0"/>
        <w:ind w:left="2160"/>
        <w:rPr>
          <w:rFonts w:ascii="Arial" w:hAnsi="Arial" w:cs="Arial"/>
          <w:sz w:val="20"/>
          <w:szCs w:val="20"/>
        </w:rPr>
      </w:pPr>
      <w:r w:rsidRPr="78812710">
        <w:rPr>
          <w:rFonts w:ascii="Arial" w:hAnsi="Arial" w:cs="Arial"/>
          <w:sz w:val="20"/>
          <w:szCs w:val="20"/>
        </w:rPr>
        <w:t>Oklahoma City, OK 73105</w:t>
      </w:r>
    </w:p>
    <w:p w14:paraId="20C97D4D" w14:textId="77777777" w:rsidR="00142F74" w:rsidRPr="003D23DD" w:rsidRDefault="00142F74" w:rsidP="00142F74">
      <w:pPr>
        <w:pStyle w:val="ListParagraph"/>
        <w:spacing w:after="0"/>
        <w:ind w:left="1440"/>
        <w:contextualSpacing w:val="0"/>
        <w:rPr>
          <w:rFonts w:ascii="Arial" w:hAnsi="Arial" w:cs="Arial"/>
          <w:sz w:val="20"/>
          <w:szCs w:val="20"/>
        </w:rPr>
      </w:pPr>
    </w:p>
    <w:p w14:paraId="59E60EF8" w14:textId="0BBA9732" w:rsidR="000202E1" w:rsidRPr="000202E1" w:rsidRDefault="00E56A7F" w:rsidP="000202E1">
      <w:pPr>
        <w:pStyle w:val="ListParagraph"/>
        <w:numPr>
          <w:ilvl w:val="1"/>
          <w:numId w:val="1"/>
        </w:numPr>
        <w:contextualSpacing w:val="0"/>
        <w:rPr>
          <w:rFonts w:ascii="Arial" w:hAnsi="Arial" w:cs="Arial"/>
          <w:b/>
          <w:bCs/>
          <w:sz w:val="20"/>
          <w:szCs w:val="20"/>
          <w:u w:val="single"/>
        </w:rPr>
      </w:pPr>
      <w:r>
        <w:rPr>
          <w:rFonts w:ascii="Arial" w:hAnsi="Arial" w:cs="Arial"/>
          <w:b/>
          <w:bCs/>
          <w:sz w:val="20"/>
          <w:szCs w:val="20"/>
          <w:u w:val="single"/>
        </w:rPr>
        <w:t>Contract Term.</w:t>
      </w:r>
      <w:r w:rsidR="000202E1">
        <w:rPr>
          <w:rFonts w:ascii="Arial" w:hAnsi="Arial" w:cs="Arial"/>
          <w:b/>
          <w:bCs/>
          <w:sz w:val="20"/>
          <w:szCs w:val="20"/>
          <w:u w:val="single"/>
        </w:rPr>
        <w:t xml:space="preserve"> </w:t>
      </w:r>
      <w:r w:rsidR="000202E1" w:rsidRPr="000202E1">
        <w:rPr>
          <w:rFonts w:ascii="Arial" w:hAnsi="Arial" w:cs="Arial"/>
          <w:sz w:val="20"/>
          <w:szCs w:val="20"/>
        </w:rPr>
        <w:t>The initial term of the master agreement shall be from the date of award for two (2) years with the option to renew for three (3) additional one-year periods.</w:t>
      </w:r>
    </w:p>
    <w:p w14:paraId="0E1E231D" w14:textId="23FD65C2" w:rsidR="000202E1" w:rsidRDefault="000202E1" w:rsidP="007D2C48">
      <w:pPr>
        <w:pStyle w:val="ListParagraph"/>
        <w:ind w:left="1440" w:hanging="360"/>
        <w:rPr>
          <w:rFonts w:ascii="Arial" w:hAnsi="Arial" w:cs="Arial"/>
          <w:sz w:val="20"/>
          <w:szCs w:val="20"/>
        </w:rPr>
      </w:pPr>
      <w:r>
        <w:rPr>
          <w:b/>
        </w:rPr>
        <w:t>D.</w:t>
      </w:r>
      <w:r>
        <w:rPr>
          <w:b/>
        </w:rPr>
        <w:tab/>
      </w:r>
      <w:r w:rsidRPr="000202E1">
        <w:rPr>
          <w:b/>
        </w:rPr>
        <w:t xml:space="preserve"> </w:t>
      </w:r>
      <w:r w:rsidRPr="007D2C48">
        <w:rPr>
          <w:rFonts w:ascii="Arial" w:hAnsi="Arial" w:cs="Arial"/>
          <w:b/>
          <w:sz w:val="20"/>
          <w:szCs w:val="20"/>
          <w:u w:val="single"/>
        </w:rPr>
        <w:t>Renewals</w:t>
      </w:r>
      <w:r w:rsidRPr="007D2C48">
        <w:rPr>
          <w:rFonts w:ascii="Arial" w:hAnsi="Arial" w:cs="Arial"/>
          <w:sz w:val="20"/>
          <w:szCs w:val="20"/>
        </w:rPr>
        <w:t xml:space="preserve"> Prior to any renewal, the Lead State shall subjectively consider the value of the Contract, the Supplier’s performance and review of current pricing and discounts offered by Supplier.  If it is determined changes to the Master Agreement are required as a condition precedent to renewal, the Lead State and Supplier will cooperate to evidence such required changes in an Addendum.</w:t>
      </w:r>
    </w:p>
    <w:p w14:paraId="4B374FCE" w14:textId="77777777" w:rsidR="007D2C48" w:rsidRDefault="007D2C48" w:rsidP="007D2C48">
      <w:pPr>
        <w:pStyle w:val="ListParagraph"/>
        <w:ind w:left="1440" w:hanging="360"/>
        <w:rPr>
          <w:rFonts w:ascii="Arial" w:hAnsi="Arial" w:cs="Arial"/>
          <w:sz w:val="20"/>
          <w:szCs w:val="20"/>
        </w:rPr>
      </w:pPr>
    </w:p>
    <w:p w14:paraId="49591086" w14:textId="77777777" w:rsidR="007D2C48" w:rsidRDefault="007D2C48" w:rsidP="007D2C48">
      <w:pPr>
        <w:pStyle w:val="ListParagraph"/>
        <w:ind w:left="1530" w:hanging="540"/>
        <w:contextualSpacing w:val="0"/>
        <w:rPr>
          <w:rFonts w:ascii="Arial" w:hAnsi="Arial" w:cs="Arial"/>
          <w:bCs/>
          <w:sz w:val="20"/>
          <w:szCs w:val="20"/>
        </w:rPr>
      </w:pPr>
      <w:r>
        <w:rPr>
          <w:b/>
        </w:rPr>
        <w:t>E.</w:t>
      </w:r>
      <w:r>
        <w:rPr>
          <w:b/>
        </w:rPr>
        <w:tab/>
      </w:r>
      <w:r w:rsidRPr="007D2C48">
        <w:rPr>
          <w:b/>
          <w:u w:val="single"/>
        </w:rPr>
        <w:t>Extensions</w:t>
      </w:r>
      <w:r>
        <w:rPr>
          <w:b/>
        </w:rPr>
        <w:t xml:space="preserve">. </w:t>
      </w:r>
      <w:r>
        <w:rPr>
          <w:rFonts w:ascii="Arial" w:hAnsi="Arial" w:cs="Arial"/>
          <w:bCs/>
          <w:sz w:val="20"/>
          <w:szCs w:val="20"/>
        </w:rPr>
        <w:t>The Lead State may extend the Master Agreement for ninety (90) days beyond a final renewal term.  If exercised, the Lead State shall notify Supplier in writing prior to expiration date.  The Lead State, and to the extent allowable by law, may choose to exercise subsequent ninety (90) day extensions at the Agreement pricing rate, to facilitate the finalization of relater terms and conditions of a new award or as needed for transition to a new Supplier.</w:t>
      </w:r>
    </w:p>
    <w:p w14:paraId="39E3DB6B" w14:textId="78DBB41A" w:rsidR="007D2C48" w:rsidRPr="007D2C48" w:rsidRDefault="007D2C48" w:rsidP="007D2C48">
      <w:pPr>
        <w:pStyle w:val="ListParagraph"/>
        <w:ind w:left="1440" w:hanging="360"/>
        <w:rPr>
          <w:rFonts w:ascii="Arial" w:hAnsi="Arial" w:cs="Arial"/>
          <w:bCs/>
          <w:sz w:val="20"/>
          <w:szCs w:val="20"/>
        </w:rPr>
      </w:pPr>
    </w:p>
    <w:p w14:paraId="22B365D8" w14:textId="5C266C3B" w:rsidR="002804F8" w:rsidRPr="00EA3B51" w:rsidRDefault="00EA3B51" w:rsidP="00EA3B51">
      <w:pPr>
        <w:ind w:left="1080"/>
        <w:rPr>
          <w:rFonts w:ascii="Arial" w:hAnsi="Arial" w:cs="Arial"/>
          <w:sz w:val="20"/>
          <w:szCs w:val="20"/>
        </w:rPr>
      </w:pPr>
      <w:r>
        <w:rPr>
          <w:rFonts w:ascii="Arial" w:hAnsi="Arial" w:cs="Arial"/>
          <w:b/>
          <w:bCs/>
          <w:sz w:val="20"/>
          <w:szCs w:val="20"/>
          <w:u w:val="single"/>
        </w:rPr>
        <w:t>F.</w:t>
      </w:r>
      <w:r>
        <w:rPr>
          <w:rFonts w:ascii="Arial" w:hAnsi="Arial" w:cs="Arial"/>
          <w:b/>
          <w:bCs/>
          <w:sz w:val="20"/>
          <w:szCs w:val="20"/>
          <w:u w:val="single"/>
        </w:rPr>
        <w:tab/>
      </w:r>
      <w:r w:rsidR="002804F8" w:rsidRPr="00EA3B51">
        <w:rPr>
          <w:rFonts w:ascii="Arial" w:hAnsi="Arial" w:cs="Arial"/>
          <w:b/>
          <w:bCs/>
          <w:sz w:val="20"/>
          <w:szCs w:val="20"/>
          <w:u w:val="single"/>
        </w:rPr>
        <w:t>RFP Website.</w:t>
      </w:r>
      <w:r w:rsidR="002804F8" w:rsidRPr="00EA3B51">
        <w:rPr>
          <w:rFonts w:ascii="Arial" w:hAnsi="Arial" w:cs="Arial"/>
          <w:sz w:val="20"/>
          <w:szCs w:val="20"/>
        </w:rPr>
        <w:t xml:space="preserve"> The following website is the sole official source for RFP information and updates:</w:t>
      </w:r>
    </w:p>
    <w:p w14:paraId="628B2056" w14:textId="1CDAE8F7" w:rsidR="002F57F7" w:rsidRDefault="0046653F" w:rsidP="00D37DBF">
      <w:pPr>
        <w:ind w:left="1440" w:firstLine="720"/>
        <w:rPr>
          <w:rFonts w:ascii="Arial" w:hAnsi="Arial" w:cs="Arial"/>
          <w:sz w:val="20"/>
          <w:szCs w:val="20"/>
        </w:rPr>
      </w:pPr>
      <w:r>
        <w:rPr>
          <w:rFonts w:ascii="Arial" w:hAnsi="Arial" w:cs="Arial"/>
          <w:sz w:val="20"/>
          <w:szCs w:val="20"/>
        </w:rPr>
        <w:t xml:space="preserve">Link / URL --- </w:t>
      </w:r>
      <w:r w:rsidR="00D37DBF" w:rsidRPr="00D37DBF">
        <w:rPr>
          <w:rFonts w:ascii="Arial" w:hAnsi="Arial" w:cs="Arial"/>
          <w:sz w:val="20"/>
          <w:szCs w:val="20"/>
        </w:rPr>
        <w:t>ok.gov/</w:t>
      </w:r>
      <w:proofErr w:type="spellStart"/>
      <w:r w:rsidR="00D37DBF" w:rsidRPr="00D37DBF">
        <w:rPr>
          <w:rFonts w:ascii="Arial" w:hAnsi="Arial" w:cs="Arial"/>
          <w:sz w:val="20"/>
          <w:szCs w:val="20"/>
        </w:rPr>
        <w:t>dcs</w:t>
      </w:r>
      <w:proofErr w:type="spellEnd"/>
      <w:r w:rsidR="00D37DBF" w:rsidRPr="00D37DBF">
        <w:rPr>
          <w:rFonts w:ascii="Arial" w:hAnsi="Arial" w:cs="Arial"/>
          <w:sz w:val="20"/>
          <w:szCs w:val="20"/>
        </w:rPr>
        <w:t>/solicit/app/</w:t>
      </w:r>
      <w:proofErr w:type="spellStart"/>
      <w:r w:rsidR="00D37DBF" w:rsidRPr="00D37DBF">
        <w:rPr>
          <w:rFonts w:ascii="Arial" w:hAnsi="Arial" w:cs="Arial"/>
          <w:sz w:val="20"/>
          <w:szCs w:val="20"/>
        </w:rPr>
        <w:t>solicitationDetail.php?solID</w:t>
      </w:r>
      <w:proofErr w:type="spellEnd"/>
      <w:r w:rsidR="00D37DBF" w:rsidRPr="00D37DBF">
        <w:rPr>
          <w:rFonts w:ascii="Arial" w:hAnsi="Arial" w:cs="Arial"/>
          <w:sz w:val="20"/>
          <w:szCs w:val="20"/>
        </w:rPr>
        <w:t>=4415</w:t>
      </w:r>
      <w:r w:rsidR="00D37DBF">
        <w:rPr>
          <w:rFonts w:ascii="Arial" w:hAnsi="Arial" w:cs="Arial"/>
          <w:sz w:val="20"/>
          <w:szCs w:val="20"/>
        </w:rPr>
        <w:t xml:space="preserve"> </w:t>
      </w:r>
    </w:p>
    <w:p w14:paraId="336961A5" w14:textId="0E580A2D" w:rsidR="002804F8" w:rsidRPr="00EA3B51" w:rsidRDefault="00EA3B51" w:rsidP="002F57F7">
      <w:pPr>
        <w:ind w:left="1080"/>
        <w:rPr>
          <w:rFonts w:ascii="Arial" w:hAnsi="Arial" w:cs="Arial"/>
          <w:b/>
          <w:bCs/>
          <w:sz w:val="20"/>
          <w:szCs w:val="20"/>
          <w:u w:val="single"/>
        </w:rPr>
      </w:pPr>
      <w:r>
        <w:rPr>
          <w:rFonts w:ascii="Arial" w:hAnsi="Arial" w:cs="Arial"/>
          <w:b/>
          <w:bCs/>
          <w:sz w:val="20"/>
          <w:szCs w:val="20"/>
          <w:u w:val="single"/>
        </w:rPr>
        <w:t>G</w:t>
      </w:r>
      <w:r>
        <w:rPr>
          <w:rFonts w:ascii="Arial" w:hAnsi="Arial" w:cs="Arial"/>
          <w:b/>
          <w:bCs/>
          <w:sz w:val="20"/>
          <w:szCs w:val="20"/>
          <w:u w:val="single"/>
        </w:rPr>
        <w:tab/>
      </w:r>
      <w:r w:rsidR="003D23DD" w:rsidRPr="00EA3B51">
        <w:rPr>
          <w:rFonts w:ascii="Arial" w:hAnsi="Arial" w:cs="Arial"/>
          <w:b/>
          <w:bCs/>
          <w:sz w:val="20"/>
          <w:szCs w:val="20"/>
          <w:u w:val="single"/>
        </w:rPr>
        <w:t>RFP Documents.</w:t>
      </w:r>
      <w:r w:rsidR="003D23DD" w:rsidRPr="00EA3B51">
        <w:rPr>
          <w:rFonts w:ascii="Arial" w:hAnsi="Arial" w:cs="Arial"/>
          <w:sz w:val="20"/>
          <w:szCs w:val="20"/>
        </w:rPr>
        <w:t xml:space="preserve"> This RFP consists of this RFP Summary, the following attachments, and any information or materials posted </w:t>
      </w:r>
      <w:r w:rsidR="003B51D9" w:rsidRPr="00EA3B51">
        <w:rPr>
          <w:rFonts w:ascii="Arial" w:hAnsi="Arial" w:cs="Arial"/>
          <w:sz w:val="20"/>
          <w:szCs w:val="20"/>
        </w:rPr>
        <w:t xml:space="preserve">by the Lead State </w:t>
      </w:r>
      <w:r w:rsidR="003D23DD" w:rsidRPr="00EA3B51">
        <w:rPr>
          <w:rFonts w:ascii="Arial" w:hAnsi="Arial" w:cs="Arial"/>
          <w:sz w:val="20"/>
          <w:szCs w:val="20"/>
        </w:rPr>
        <w:t>to the RFP Website, as amended:</w:t>
      </w:r>
    </w:p>
    <w:p w14:paraId="4371B671" w14:textId="0B31B0A7" w:rsidR="003D23DD" w:rsidRPr="002A71E1" w:rsidRDefault="003D23DD" w:rsidP="002A71E1">
      <w:pPr>
        <w:pStyle w:val="ListParagraph"/>
        <w:numPr>
          <w:ilvl w:val="0"/>
          <w:numId w:val="9"/>
        </w:numPr>
      </w:pPr>
      <w:r w:rsidRPr="002A71E1">
        <w:t xml:space="preserve">Attachment </w:t>
      </w:r>
      <w:r w:rsidR="001A1A93" w:rsidRPr="002A71E1">
        <w:t xml:space="preserve">A, </w:t>
      </w:r>
      <w:r w:rsidRPr="002A71E1">
        <w:t>RFP Terms and Conditions</w:t>
      </w:r>
    </w:p>
    <w:p w14:paraId="7C70DBCC" w14:textId="2C309E16" w:rsidR="003D23DD" w:rsidRPr="002A71E1" w:rsidRDefault="003D23DD" w:rsidP="002A71E1">
      <w:pPr>
        <w:pStyle w:val="ListParagraph"/>
        <w:numPr>
          <w:ilvl w:val="0"/>
          <w:numId w:val="9"/>
        </w:numPr>
      </w:pPr>
      <w:r w:rsidRPr="002A71E1">
        <w:t xml:space="preserve">Attachment </w:t>
      </w:r>
      <w:r w:rsidR="001A1A93" w:rsidRPr="002A71E1">
        <w:t>B</w:t>
      </w:r>
      <w:r w:rsidRPr="002A71E1">
        <w:t>, Scope of Work</w:t>
      </w:r>
    </w:p>
    <w:p w14:paraId="10AD1DA5" w14:textId="00904F4C" w:rsidR="003D23DD" w:rsidRPr="002A71E1" w:rsidRDefault="003D23DD" w:rsidP="002A71E1">
      <w:pPr>
        <w:pStyle w:val="ListParagraph"/>
        <w:numPr>
          <w:ilvl w:val="0"/>
          <w:numId w:val="9"/>
        </w:numPr>
      </w:pPr>
      <w:r w:rsidRPr="002A71E1">
        <w:t xml:space="preserve">Attachment </w:t>
      </w:r>
      <w:r w:rsidR="001A1A93" w:rsidRPr="002A71E1">
        <w:t>C</w:t>
      </w:r>
      <w:r w:rsidRPr="002A71E1">
        <w:t>, RFP Evaluation Plan</w:t>
      </w:r>
    </w:p>
    <w:p w14:paraId="5C56F238" w14:textId="4814208E" w:rsidR="003D23DD" w:rsidRPr="002A71E1" w:rsidRDefault="003D23DD" w:rsidP="002A71E1">
      <w:pPr>
        <w:pStyle w:val="ListParagraph"/>
        <w:numPr>
          <w:ilvl w:val="0"/>
          <w:numId w:val="9"/>
        </w:numPr>
      </w:pPr>
      <w:r>
        <w:t xml:space="preserve">Attachment </w:t>
      </w:r>
      <w:r w:rsidR="001A1A93">
        <w:t>D</w:t>
      </w:r>
      <w:r>
        <w:t xml:space="preserve">, Sample Master </w:t>
      </w:r>
      <w:r w:rsidR="77915025">
        <w:t>Terms and Conditions</w:t>
      </w:r>
    </w:p>
    <w:p w14:paraId="0E973FCA" w14:textId="4AF20016" w:rsidR="003D23DD" w:rsidRPr="002A71E1" w:rsidRDefault="003D23DD" w:rsidP="002A71E1">
      <w:pPr>
        <w:pStyle w:val="ListParagraph"/>
        <w:numPr>
          <w:ilvl w:val="0"/>
          <w:numId w:val="9"/>
        </w:numPr>
      </w:pPr>
      <w:r w:rsidRPr="002A71E1">
        <w:t xml:space="preserve">Attachment </w:t>
      </w:r>
      <w:r w:rsidR="001A1A93" w:rsidRPr="002A71E1">
        <w:t>E</w:t>
      </w:r>
      <w:r w:rsidRPr="002A71E1">
        <w:t>, Potential Participation</w:t>
      </w:r>
    </w:p>
    <w:p w14:paraId="5B76DC02" w14:textId="3ADB3852" w:rsidR="003D23DD" w:rsidRPr="002A71E1" w:rsidRDefault="003D23DD" w:rsidP="002A71E1">
      <w:pPr>
        <w:pStyle w:val="ListParagraph"/>
        <w:numPr>
          <w:ilvl w:val="0"/>
          <w:numId w:val="9"/>
        </w:numPr>
      </w:pPr>
      <w:r w:rsidRPr="002A71E1">
        <w:t xml:space="preserve">Attachment </w:t>
      </w:r>
      <w:r w:rsidR="001A1A93" w:rsidRPr="002A71E1">
        <w:t>F</w:t>
      </w:r>
      <w:r w:rsidRPr="002A71E1">
        <w:t>, Protest Information</w:t>
      </w:r>
    </w:p>
    <w:p w14:paraId="18296C64" w14:textId="51201E0D" w:rsidR="003D23DD" w:rsidRPr="002A71E1" w:rsidRDefault="003D23DD" w:rsidP="002A71E1">
      <w:pPr>
        <w:pStyle w:val="ListParagraph"/>
        <w:numPr>
          <w:ilvl w:val="0"/>
          <w:numId w:val="9"/>
        </w:numPr>
      </w:pPr>
      <w:r w:rsidRPr="002A71E1">
        <w:t xml:space="preserve">Attachment </w:t>
      </w:r>
      <w:r w:rsidR="001A1A93" w:rsidRPr="002A71E1">
        <w:t>G</w:t>
      </w:r>
      <w:r w:rsidRPr="002A71E1">
        <w:t>, Offeror Information, Acknowledgements, and Certifications</w:t>
      </w:r>
    </w:p>
    <w:p w14:paraId="08300762" w14:textId="458CF956" w:rsidR="003D23DD" w:rsidRPr="002A71E1" w:rsidRDefault="003D23DD" w:rsidP="002A71E1">
      <w:pPr>
        <w:pStyle w:val="ListParagraph"/>
        <w:numPr>
          <w:ilvl w:val="0"/>
          <w:numId w:val="9"/>
        </w:numPr>
      </w:pPr>
      <w:r w:rsidRPr="002A71E1">
        <w:t xml:space="preserve">Attachment </w:t>
      </w:r>
      <w:r w:rsidR="001A1A93" w:rsidRPr="002A71E1">
        <w:t>H</w:t>
      </w:r>
      <w:r w:rsidRPr="002A71E1">
        <w:t xml:space="preserve">, </w:t>
      </w:r>
      <w:r w:rsidR="00976189" w:rsidRPr="002A71E1">
        <w:t>Offeror</w:t>
      </w:r>
      <w:r w:rsidRPr="002A71E1">
        <w:t xml:space="preserve"> Response</w:t>
      </w:r>
      <w:r w:rsidR="00CD2151" w:rsidRPr="002A71E1">
        <w:t xml:space="preserve"> Worksheet</w:t>
      </w:r>
    </w:p>
    <w:p w14:paraId="3597DFEB" w14:textId="0E568822" w:rsidR="003D23DD" w:rsidRPr="002A71E1" w:rsidRDefault="003D23DD" w:rsidP="002A71E1">
      <w:pPr>
        <w:pStyle w:val="ListParagraph"/>
        <w:numPr>
          <w:ilvl w:val="0"/>
          <w:numId w:val="9"/>
        </w:numPr>
      </w:pPr>
      <w:r w:rsidRPr="002A71E1">
        <w:t xml:space="preserve">Attachment </w:t>
      </w:r>
      <w:r w:rsidR="001A1A93" w:rsidRPr="002A71E1">
        <w:t>I</w:t>
      </w:r>
      <w:r w:rsidRPr="002A71E1">
        <w:t>, Cost Proposal</w:t>
      </w:r>
    </w:p>
    <w:p w14:paraId="1E75FF62" w14:textId="2BE02D5C" w:rsidR="003D23DD" w:rsidRPr="002A71E1" w:rsidRDefault="003D23DD" w:rsidP="002A71E1">
      <w:pPr>
        <w:pStyle w:val="ListParagraph"/>
        <w:numPr>
          <w:ilvl w:val="0"/>
          <w:numId w:val="9"/>
        </w:numPr>
      </w:pPr>
      <w:r w:rsidRPr="002A71E1">
        <w:t xml:space="preserve">Attachment </w:t>
      </w:r>
      <w:r w:rsidR="001A1A93" w:rsidRPr="002A71E1">
        <w:t>J</w:t>
      </w:r>
      <w:r w:rsidRPr="002A71E1">
        <w:t xml:space="preserve">, </w:t>
      </w:r>
      <w:r w:rsidR="009729A6" w:rsidRPr="002A71E1">
        <w:t>Proposed Modifications</w:t>
      </w:r>
      <w:r w:rsidRPr="002A71E1">
        <w:t xml:space="preserve"> to Sample Master Agreement</w:t>
      </w:r>
    </w:p>
    <w:p w14:paraId="4980B119" w14:textId="02229653" w:rsidR="00CD2151" w:rsidRPr="002A71E1" w:rsidRDefault="003D23DD" w:rsidP="002A71E1">
      <w:pPr>
        <w:pStyle w:val="ListParagraph"/>
        <w:numPr>
          <w:ilvl w:val="0"/>
          <w:numId w:val="9"/>
        </w:numPr>
      </w:pPr>
      <w:r w:rsidRPr="002A71E1">
        <w:t xml:space="preserve">Attachment </w:t>
      </w:r>
      <w:r w:rsidR="001A1A93" w:rsidRPr="002A71E1">
        <w:t>K</w:t>
      </w:r>
      <w:r w:rsidRPr="002A71E1">
        <w:t>, Claim of Business Confidentiality</w:t>
      </w:r>
    </w:p>
    <w:p w14:paraId="03ED939F" w14:textId="25DD0329" w:rsidR="00297DE7" w:rsidRPr="002A71E1" w:rsidRDefault="00297DE7" w:rsidP="002A71E1">
      <w:pPr>
        <w:pStyle w:val="ListParagraph"/>
        <w:numPr>
          <w:ilvl w:val="0"/>
          <w:numId w:val="9"/>
        </w:numPr>
      </w:pPr>
      <w:r w:rsidRPr="002A71E1">
        <w:t>Attachment L, Value Add Plan</w:t>
      </w:r>
    </w:p>
    <w:p w14:paraId="6FD6C5CD" w14:textId="5244E84C" w:rsidR="00297DE7" w:rsidRPr="002A71E1" w:rsidRDefault="00297DE7" w:rsidP="002A71E1">
      <w:pPr>
        <w:pStyle w:val="ListParagraph"/>
        <w:numPr>
          <w:ilvl w:val="0"/>
          <w:numId w:val="9"/>
        </w:numPr>
      </w:pPr>
      <w:r w:rsidRPr="002A71E1">
        <w:lastRenderedPageBreak/>
        <w:t>Attachment M, Authorized Dealers Listing</w:t>
      </w:r>
    </w:p>
    <w:p w14:paraId="38909290" w14:textId="32BDD599" w:rsidR="00297DE7" w:rsidRPr="002A71E1" w:rsidRDefault="00297DE7" w:rsidP="002A71E1">
      <w:pPr>
        <w:pStyle w:val="ListParagraph"/>
        <w:numPr>
          <w:ilvl w:val="0"/>
          <w:numId w:val="9"/>
        </w:numPr>
      </w:pPr>
      <w:r w:rsidRPr="002A71E1">
        <w:t>Attachment N, Past Performance Reference Survey</w:t>
      </w:r>
    </w:p>
    <w:p w14:paraId="761FA188" w14:textId="77777777" w:rsidR="003A542F" w:rsidRPr="00CD2151" w:rsidRDefault="003A542F" w:rsidP="003A542F">
      <w:pPr>
        <w:pStyle w:val="ListParagraph"/>
        <w:ind w:left="2160"/>
        <w:contextualSpacing w:val="0"/>
        <w:rPr>
          <w:rFonts w:ascii="Arial" w:hAnsi="Arial" w:cs="Arial"/>
          <w:sz w:val="20"/>
          <w:szCs w:val="20"/>
        </w:rPr>
      </w:pPr>
    </w:p>
    <w:p w14:paraId="6898DE28" w14:textId="233D4BB9" w:rsidR="002804F8" w:rsidRPr="00EA3B51" w:rsidRDefault="00EA3B51" w:rsidP="00EA3B51">
      <w:pPr>
        <w:ind w:left="1080"/>
        <w:rPr>
          <w:rFonts w:ascii="Arial" w:hAnsi="Arial" w:cs="Arial"/>
          <w:b/>
          <w:bCs/>
          <w:sz w:val="20"/>
          <w:szCs w:val="20"/>
          <w:u w:val="single"/>
        </w:rPr>
      </w:pPr>
      <w:r>
        <w:rPr>
          <w:rFonts w:ascii="Arial" w:hAnsi="Arial" w:cs="Arial"/>
          <w:b/>
          <w:bCs/>
          <w:sz w:val="20"/>
          <w:szCs w:val="20"/>
          <w:u w:val="single"/>
        </w:rPr>
        <w:t>H</w:t>
      </w:r>
      <w:r>
        <w:rPr>
          <w:rFonts w:ascii="Arial" w:hAnsi="Arial" w:cs="Arial"/>
          <w:b/>
          <w:bCs/>
          <w:sz w:val="20"/>
          <w:szCs w:val="20"/>
          <w:u w:val="single"/>
        </w:rPr>
        <w:tab/>
      </w:r>
      <w:r w:rsidR="002804F8" w:rsidRPr="00EA3B51">
        <w:rPr>
          <w:rFonts w:ascii="Arial" w:hAnsi="Arial" w:cs="Arial"/>
          <w:b/>
          <w:bCs/>
          <w:sz w:val="20"/>
          <w:szCs w:val="20"/>
          <w:u w:val="single"/>
        </w:rPr>
        <w:t>How to Ask Questions.</w:t>
      </w:r>
    </w:p>
    <w:p w14:paraId="17D7BCCD" w14:textId="77777777" w:rsidR="007338C6" w:rsidRPr="007338C6" w:rsidRDefault="007338C6" w:rsidP="007338C6">
      <w:pPr>
        <w:pStyle w:val="ListParagraph"/>
        <w:numPr>
          <w:ilvl w:val="2"/>
          <w:numId w:val="1"/>
        </w:numPr>
        <w:rPr>
          <w:rFonts w:ascii="Arial" w:hAnsi="Arial" w:cs="Arial"/>
          <w:b/>
          <w:bCs/>
          <w:sz w:val="20"/>
          <w:szCs w:val="20"/>
        </w:rPr>
      </w:pPr>
      <w:r w:rsidRPr="007338C6">
        <w:rPr>
          <w:rFonts w:ascii="Arial" w:hAnsi="Arial" w:cs="Arial"/>
          <w:b/>
          <w:bCs/>
          <w:sz w:val="20"/>
          <w:szCs w:val="20"/>
        </w:rPr>
        <w:t>Read and review this RFP, including all attachments, exhibits, and amendments.</w:t>
      </w:r>
    </w:p>
    <w:p w14:paraId="4A72D432" w14:textId="5728507B" w:rsidR="007338C6" w:rsidRPr="007338C6" w:rsidRDefault="007338C6" w:rsidP="007338C6">
      <w:pPr>
        <w:pStyle w:val="ListParagraph"/>
        <w:numPr>
          <w:ilvl w:val="2"/>
          <w:numId w:val="1"/>
        </w:numPr>
        <w:rPr>
          <w:rFonts w:ascii="Arial" w:hAnsi="Arial" w:cs="Arial"/>
          <w:sz w:val="20"/>
          <w:szCs w:val="20"/>
        </w:rPr>
      </w:pPr>
      <w:r w:rsidRPr="03583E0E">
        <w:rPr>
          <w:rFonts w:ascii="Arial" w:hAnsi="Arial" w:cs="Arial"/>
          <w:sz w:val="20"/>
          <w:szCs w:val="20"/>
        </w:rPr>
        <w:t xml:space="preserve">For questions about the content of this RFP, </w:t>
      </w:r>
      <w:r w:rsidR="5924F211" w:rsidRPr="03583E0E">
        <w:rPr>
          <w:rFonts w:ascii="Arial" w:hAnsi="Arial" w:cs="Arial"/>
          <w:sz w:val="20"/>
          <w:szCs w:val="20"/>
        </w:rPr>
        <w:t xml:space="preserve">please submit them </w:t>
      </w:r>
      <w:r w:rsidR="001A1A93" w:rsidRPr="03583E0E">
        <w:rPr>
          <w:rFonts w:ascii="Arial" w:hAnsi="Arial" w:cs="Arial"/>
          <w:sz w:val="20"/>
          <w:szCs w:val="20"/>
        </w:rPr>
        <w:t xml:space="preserve">in writing </w:t>
      </w:r>
      <w:r w:rsidR="37F2C30C" w:rsidRPr="03583E0E">
        <w:rPr>
          <w:rFonts w:ascii="Arial" w:hAnsi="Arial" w:cs="Arial"/>
          <w:sz w:val="20"/>
          <w:szCs w:val="20"/>
        </w:rPr>
        <w:t xml:space="preserve">via email to </w:t>
      </w:r>
      <w:r w:rsidR="37F2C30C" w:rsidRPr="03583E0E">
        <w:rPr>
          <w:rFonts w:ascii="Arial" w:hAnsi="Arial" w:cs="Arial"/>
          <w:b/>
          <w:bCs/>
          <w:sz w:val="20"/>
          <w:szCs w:val="20"/>
        </w:rPr>
        <w:t xml:space="preserve">Asha Parks at </w:t>
      </w:r>
      <w:hyperlink r:id="rId17">
        <w:r w:rsidR="37F2C30C" w:rsidRPr="03583E0E">
          <w:rPr>
            <w:rStyle w:val="Hyperlink"/>
            <w:rFonts w:ascii="Arial" w:hAnsi="Arial" w:cs="Arial"/>
            <w:b/>
            <w:bCs/>
            <w:sz w:val="20"/>
            <w:szCs w:val="20"/>
          </w:rPr>
          <w:t>asha.parks@omes.ok.gov</w:t>
        </w:r>
      </w:hyperlink>
      <w:r w:rsidR="37F2C30C" w:rsidRPr="03583E0E">
        <w:rPr>
          <w:rFonts w:ascii="Arial" w:hAnsi="Arial" w:cs="Arial"/>
          <w:b/>
          <w:bCs/>
          <w:sz w:val="20"/>
          <w:szCs w:val="20"/>
        </w:rPr>
        <w:t xml:space="preserve"> </w:t>
      </w:r>
      <w:r w:rsidR="37F2C30C" w:rsidRPr="03583E0E">
        <w:rPr>
          <w:rFonts w:ascii="Arial" w:hAnsi="Arial" w:cs="Arial"/>
          <w:sz w:val="20"/>
          <w:szCs w:val="20"/>
        </w:rPr>
        <w:t xml:space="preserve">by the </w:t>
      </w:r>
      <w:r w:rsidR="001A1A93" w:rsidRPr="03583E0E">
        <w:rPr>
          <w:rFonts w:ascii="Arial" w:hAnsi="Arial" w:cs="Arial"/>
          <w:sz w:val="20"/>
          <w:szCs w:val="20"/>
        </w:rPr>
        <w:t xml:space="preserve">deadline </w:t>
      </w:r>
      <w:r w:rsidR="1DABCC09" w:rsidRPr="03583E0E">
        <w:rPr>
          <w:rFonts w:ascii="Arial" w:hAnsi="Arial" w:cs="Arial"/>
          <w:sz w:val="20"/>
          <w:szCs w:val="20"/>
        </w:rPr>
        <w:t>(</w:t>
      </w:r>
      <w:r w:rsidR="001A1A93" w:rsidRPr="03583E0E">
        <w:rPr>
          <w:rFonts w:ascii="Arial" w:hAnsi="Arial" w:cs="Arial"/>
          <w:sz w:val="20"/>
          <w:szCs w:val="20"/>
        </w:rPr>
        <w:t>date and time shown</w:t>
      </w:r>
      <w:r w:rsidR="72BB65F3" w:rsidRPr="03583E0E">
        <w:rPr>
          <w:rFonts w:ascii="Arial" w:hAnsi="Arial" w:cs="Arial"/>
          <w:sz w:val="20"/>
          <w:szCs w:val="20"/>
        </w:rPr>
        <w:t>)</w:t>
      </w:r>
      <w:r w:rsidR="001A1A93" w:rsidRPr="03583E0E">
        <w:rPr>
          <w:rFonts w:ascii="Arial" w:hAnsi="Arial" w:cs="Arial"/>
          <w:sz w:val="20"/>
          <w:szCs w:val="20"/>
        </w:rPr>
        <w:t xml:space="preserve"> in Section II.A. </w:t>
      </w:r>
      <w:r w:rsidR="5CB3219F" w:rsidRPr="03583E0E">
        <w:rPr>
          <w:rFonts w:ascii="Arial" w:hAnsi="Arial" w:cs="Arial"/>
          <w:sz w:val="20"/>
          <w:szCs w:val="20"/>
        </w:rPr>
        <w:t xml:space="preserve">Questions </w:t>
      </w:r>
      <w:proofErr w:type="spellStart"/>
      <w:r w:rsidR="5CB3219F" w:rsidRPr="03583E0E">
        <w:rPr>
          <w:rFonts w:ascii="Arial" w:hAnsi="Arial" w:cs="Arial"/>
          <w:sz w:val="20"/>
          <w:szCs w:val="20"/>
        </w:rPr>
        <w:t>submtitted</w:t>
      </w:r>
      <w:proofErr w:type="spellEnd"/>
      <w:r w:rsidR="5CB3219F" w:rsidRPr="03583E0E">
        <w:rPr>
          <w:rFonts w:ascii="Arial" w:hAnsi="Arial" w:cs="Arial"/>
          <w:sz w:val="20"/>
          <w:szCs w:val="20"/>
        </w:rPr>
        <w:t xml:space="preserve"> after this deadline will not be answered. </w:t>
      </w:r>
      <w:r w:rsidR="001A1A93" w:rsidRPr="03583E0E">
        <w:rPr>
          <w:rFonts w:ascii="Arial" w:hAnsi="Arial" w:cs="Arial"/>
          <w:sz w:val="20"/>
          <w:szCs w:val="20"/>
        </w:rPr>
        <w:t xml:space="preserve">Answers will be </w:t>
      </w:r>
      <w:r w:rsidR="0B96B194" w:rsidRPr="03583E0E">
        <w:rPr>
          <w:rFonts w:ascii="Arial" w:hAnsi="Arial" w:cs="Arial"/>
          <w:sz w:val="20"/>
          <w:szCs w:val="20"/>
        </w:rPr>
        <w:t xml:space="preserve">publicly </w:t>
      </w:r>
      <w:r w:rsidR="001A1A93" w:rsidRPr="03583E0E">
        <w:rPr>
          <w:rFonts w:ascii="Arial" w:hAnsi="Arial" w:cs="Arial"/>
          <w:sz w:val="20"/>
          <w:szCs w:val="20"/>
        </w:rPr>
        <w:t>given via the State of Oklahoma Solicitation site</w:t>
      </w:r>
      <w:r w:rsidR="45516630" w:rsidRPr="03583E0E">
        <w:rPr>
          <w:rFonts w:ascii="Arial" w:hAnsi="Arial" w:cs="Arial"/>
          <w:sz w:val="20"/>
          <w:szCs w:val="20"/>
        </w:rPr>
        <w:t xml:space="preserve"> as an amendment to the RFP</w:t>
      </w:r>
      <w:r w:rsidR="001A1A93" w:rsidRPr="03583E0E">
        <w:rPr>
          <w:rFonts w:ascii="Arial" w:hAnsi="Arial" w:cs="Arial"/>
          <w:sz w:val="20"/>
          <w:szCs w:val="20"/>
        </w:rPr>
        <w:t xml:space="preserve"> as soon as p</w:t>
      </w:r>
      <w:r w:rsidR="01F880D2" w:rsidRPr="03583E0E">
        <w:rPr>
          <w:rFonts w:ascii="Arial" w:hAnsi="Arial" w:cs="Arial"/>
          <w:sz w:val="20"/>
          <w:szCs w:val="20"/>
        </w:rPr>
        <w:t>racticable</w:t>
      </w:r>
      <w:r w:rsidR="001A1A93" w:rsidRPr="03583E0E">
        <w:rPr>
          <w:rFonts w:ascii="Arial" w:hAnsi="Arial" w:cs="Arial"/>
          <w:sz w:val="20"/>
          <w:szCs w:val="20"/>
        </w:rPr>
        <w:t xml:space="preserve">. </w:t>
      </w:r>
      <w:r w:rsidRPr="03583E0E">
        <w:rPr>
          <w:rFonts w:ascii="Arial" w:hAnsi="Arial" w:cs="Arial"/>
          <w:sz w:val="20"/>
          <w:szCs w:val="20"/>
        </w:rPr>
        <w:t>Questions must reference the specific section of the RFP to which the question relates.</w:t>
      </w:r>
    </w:p>
    <w:p w14:paraId="694F006B" w14:textId="5F6CEF78" w:rsidR="001A1A93" w:rsidRPr="001A1A93" w:rsidRDefault="001A1A93" w:rsidP="00BA30BA">
      <w:pPr>
        <w:pStyle w:val="ListParagraph"/>
        <w:numPr>
          <w:ilvl w:val="2"/>
          <w:numId w:val="1"/>
        </w:numPr>
        <w:contextualSpacing w:val="0"/>
        <w:rPr>
          <w:rFonts w:ascii="Arial" w:hAnsi="Arial" w:cs="Arial"/>
          <w:sz w:val="20"/>
          <w:szCs w:val="20"/>
        </w:rPr>
      </w:pPr>
      <w:r w:rsidRPr="54FCCF3B">
        <w:rPr>
          <w:rFonts w:ascii="Arial" w:hAnsi="Arial" w:cs="Arial"/>
          <w:sz w:val="20"/>
          <w:szCs w:val="20"/>
        </w:rPr>
        <w:t>The identity of prospective Offerors will not be published with the answers, but the text of questions will be restated, so Offerors are cautioned about including context in questions that may reveal the source of questions.</w:t>
      </w:r>
    </w:p>
    <w:p w14:paraId="360B99C1" w14:textId="7D2A02A8" w:rsidR="002804F8" w:rsidRDefault="002804F8" w:rsidP="007338C6">
      <w:pPr>
        <w:pStyle w:val="ListParagraph"/>
        <w:numPr>
          <w:ilvl w:val="1"/>
          <w:numId w:val="1"/>
        </w:numPr>
        <w:contextualSpacing w:val="0"/>
        <w:rPr>
          <w:rFonts w:ascii="Arial" w:hAnsi="Arial" w:cs="Arial"/>
          <w:b/>
          <w:bCs/>
          <w:sz w:val="20"/>
          <w:szCs w:val="20"/>
          <w:u w:val="single"/>
        </w:rPr>
      </w:pPr>
      <w:r w:rsidRPr="00A93C20">
        <w:rPr>
          <w:rFonts w:ascii="Arial" w:hAnsi="Arial" w:cs="Arial"/>
          <w:b/>
          <w:bCs/>
          <w:sz w:val="20"/>
          <w:szCs w:val="20"/>
          <w:u w:val="single"/>
        </w:rPr>
        <w:t>How to Respond</w:t>
      </w:r>
      <w:r>
        <w:rPr>
          <w:rFonts w:ascii="Arial" w:hAnsi="Arial" w:cs="Arial"/>
          <w:b/>
          <w:bCs/>
          <w:sz w:val="20"/>
          <w:szCs w:val="20"/>
          <w:u w:val="single"/>
        </w:rPr>
        <w:t>.</w:t>
      </w:r>
    </w:p>
    <w:p w14:paraId="714334A8" w14:textId="77777777" w:rsidR="007338C6" w:rsidRPr="007338C6" w:rsidRDefault="007338C6" w:rsidP="007338C6">
      <w:pPr>
        <w:pStyle w:val="ListParagraph"/>
        <w:numPr>
          <w:ilvl w:val="2"/>
          <w:numId w:val="1"/>
        </w:numPr>
        <w:rPr>
          <w:rFonts w:ascii="Arial" w:hAnsi="Arial" w:cs="Arial"/>
          <w:b/>
          <w:bCs/>
          <w:sz w:val="20"/>
          <w:szCs w:val="20"/>
        </w:rPr>
      </w:pPr>
      <w:r w:rsidRPr="007338C6">
        <w:rPr>
          <w:rFonts w:ascii="Arial" w:hAnsi="Arial" w:cs="Arial"/>
          <w:b/>
          <w:bCs/>
          <w:sz w:val="20"/>
          <w:szCs w:val="20"/>
        </w:rPr>
        <w:t>Read and review this RFP, including all attachments, exhibits, and amendments.</w:t>
      </w:r>
    </w:p>
    <w:p w14:paraId="3A4811C2" w14:textId="77777777" w:rsidR="007338C6" w:rsidRPr="007338C6" w:rsidRDefault="007338C6" w:rsidP="007338C6">
      <w:pPr>
        <w:pStyle w:val="ListParagraph"/>
        <w:numPr>
          <w:ilvl w:val="2"/>
          <w:numId w:val="1"/>
        </w:numPr>
        <w:rPr>
          <w:rFonts w:ascii="Arial" w:hAnsi="Arial" w:cs="Arial"/>
          <w:sz w:val="20"/>
          <w:szCs w:val="20"/>
        </w:rPr>
      </w:pPr>
      <w:r w:rsidRPr="007338C6">
        <w:rPr>
          <w:rFonts w:ascii="Arial" w:hAnsi="Arial" w:cs="Arial"/>
          <w:sz w:val="20"/>
          <w:szCs w:val="20"/>
        </w:rPr>
        <w:t>Prepare a proposal that:</w:t>
      </w:r>
    </w:p>
    <w:p w14:paraId="79DE1BB6" w14:textId="18BD0936" w:rsidR="007338C6" w:rsidRPr="007338C6" w:rsidRDefault="007338C6" w:rsidP="007338C6">
      <w:pPr>
        <w:pStyle w:val="ListParagraph"/>
        <w:numPr>
          <w:ilvl w:val="3"/>
          <w:numId w:val="1"/>
        </w:numPr>
        <w:rPr>
          <w:rFonts w:ascii="Arial" w:hAnsi="Arial" w:cs="Arial"/>
          <w:sz w:val="20"/>
          <w:szCs w:val="20"/>
        </w:rPr>
      </w:pPr>
      <w:r w:rsidRPr="007338C6">
        <w:rPr>
          <w:rFonts w:ascii="Arial" w:hAnsi="Arial" w:cs="Arial"/>
          <w:sz w:val="20"/>
          <w:szCs w:val="20"/>
        </w:rPr>
        <w:t xml:space="preserve">Follows the requested </w:t>
      </w:r>
      <w:r w:rsidR="000D23AA" w:rsidRPr="007338C6">
        <w:rPr>
          <w:rFonts w:ascii="Arial" w:hAnsi="Arial" w:cs="Arial"/>
          <w:sz w:val="20"/>
          <w:szCs w:val="20"/>
        </w:rPr>
        <w:t>format.</w:t>
      </w:r>
    </w:p>
    <w:p w14:paraId="58DA05F5" w14:textId="5794A5E5" w:rsidR="007338C6" w:rsidRPr="007338C6" w:rsidRDefault="007338C6" w:rsidP="007338C6">
      <w:pPr>
        <w:pStyle w:val="ListParagraph"/>
        <w:numPr>
          <w:ilvl w:val="3"/>
          <w:numId w:val="1"/>
        </w:numPr>
        <w:rPr>
          <w:rFonts w:ascii="Arial" w:hAnsi="Arial" w:cs="Arial"/>
          <w:sz w:val="20"/>
          <w:szCs w:val="20"/>
        </w:rPr>
      </w:pPr>
      <w:r w:rsidRPr="007338C6">
        <w:rPr>
          <w:rFonts w:ascii="Arial" w:hAnsi="Arial" w:cs="Arial"/>
          <w:sz w:val="20"/>
          <w:szCs w:val="20"/>
        </w:rPr>
        <w:t xml:space="preserve">Includes the Solicitation Number on all materials making up the </w:t>
      </w:r>
      <w:r w:rsidR="000D23AA" w:rsidRPr="007338C6">
        <w:rPr>
          <w:rFonts w:ascii="Arial" w:hAnsi="Arial" w:cs="Arial"/>
          <w:sz w:val="20"/>
          <w:szCs w:val="20"/>
        </w:rPr>
        <w:t>proposal.</w:t>
      </w:r>
    </w:p>
    <w:p w14:paraId="3F23771F" w14:textId="0ACF9548" w:rsidR="007338C6" w:rsidRPr="007338C6" w:rsidRDefault="007338C6" w:rsidP="007338C6">
      <w:pPr>
        <w:pStyle w:val="ListParagraph"/>
        <w:numPr>
          <w:ilvl w:val="3"/>
          <w:numId w:val="1"/>
        </w:numPr>
        <w:rPr>
          <w:rFonts w:ascii="Arial" w:hAnsi="Arial" w:cs="Arial"/>
          <w:sz w:val="20"/>
          <w:szCs w:val="20"/>
        </w:rPr>
      </w:pPr>
      <w:r w:rsidRPr="007338C6">
        <w:rPr>
          <w:rFonts w:ascii="Arial" w:hAnsi="Arial" w:cs="Arial"/>
          <w:sz w:val="20"/>
          <w:szCs w:val="20"/>
        </w:rPr>
        <w:t>Addresses each question and request for a response in this RFP, including all questions i</w:t>
      </w:r>
      <w:r w:rsidR="00F50E2C">
        <w:rPr>
          <w:rFonts w:ascii="Arial" w:hAnsi="Arial" w:cs="Arial"/>
          <w:sz w:val="20"/>
          <w:szCs w:val="20"/>
        </w:rPr>
        <w:t xml:space="preserve">n </w:t>
      </w:r>
      <w:r w:rsidRPr="007338C6">
        <w:rPr>
          <w:rFonts w:ascii="Arial" w:hAnsi="Arial" w:cs="Arial"/>
          <w:sz w:val="20"/>
          <w:szCs w:val="20"/>
        </w:rPr>
        <w:t xml:space="preserve">Attachment </w:t>
      </w:r>
      <w:r w:rsidR="001A1A93">
        <w:rPr>
          <w:rFonts w:ascii="Arial" w:hAnsi="Arial" w:cs="Arial"/>
          <w:sz w:val="20"/>
          <w:szCs w:val="20"/>
        </w:rPr>
        <w:t>H</w:t>
      </w:r>
      <w:r w:rsidRPr="007338C6">
        <w:rPr>
          <w:rFonts w:ascii="Arial" w:hAnsi="Arial" w:cs="Arial"/>
          <w:sz w:val="20"/>
          <w:szCs w:val="20"/>
        </w:rPr>
        <w:t xml:space="preserve">, </w:t>
      </w:r>
      <w:r w:rsidR="00EE7F70">
        <w:rPr>
          <w:rFonts w:ascii="Arial" w:hAnsi="Arial" w:cs="Arial"/>
          <w:sz w:val="20"/>
          <w:szCs w:val="20"/>
        </w:rPr>
        <w:t>Offeror</w:t>
      </w:r>
      <w:r w:rsidRPr="007338C6">
        <w:rPr>
          <w:rFonts w:ascii="Arial" w:hAnsi="Arial" w:cs="Arial"/>
          <w:sz w:val="20"/>
          <w:szCs w:val="20"/>
        </w:rPr>
        <w:t xml:space="preserve"> Response</w:t>
      </w:r>
      <w:r w:rsidR="00085458">
        <w:rPr>
          <w:rFonts w:ascii="Arial" w:hAnsi="Arial" w:cs="Arial"/>
          <w:sz w:val="20"/>
          <w:szCs w:val="20"/>
        </w:rPr>
        <w:t xml:space="preserve"> </w:t>
      </w:r>
      <w:r w:rsidR="000D23AA">
        <w:rPr>
          <w:rFonts w:ascii="Arial" w:hAnsi="Arial" w:cs="Arial"/>
          <w:sz w:val="20"/>
          <w:szCs w:val="20"/>
        </w:rPr>
        <w:t>Worksheet</w:t>
      </w:r>
      <w:r w:rsidR="000D23AA" w:rsidRPr="007338C6">
        <w:rPr>
          <w:rFonts w:ascii="Arial" w:hAnsi="Arial" w:cs="Arial"/>
          <w:sz w:val="20"/>
          <w:szCs w:val="20"/>
        </w:rPr>
        <w:t>.</w:t>
      </w:r>
    </w:p>
    <w:p w14:paraId="4E9DC869" w14:textId="1F090529" w:rsidR="007338C6" w:rsidRPr="007338C6" w:rsidRDefault="007338C6" w:rsidP="007338C6">
      <w:pPr>
        <w:pStyle w:val="ListParagraph"/>
        <w:numPr>
          <w:ilvl w:val="3"/>
          <w:numId w:val="1"/>
        </w:numPr>
        <w:rPr>
          <w:rFonts w:ascii="Arial" w:hAnsi="Arial" w:cs="Arial"/>
          <w:sz w:val="20"/>
          <w:szCs w:val="20"/>
        </w:rPr>
      </w:pPr>
      <w:r w:rsidRPr="007338C6">
        <w:rPr>
          <w:rFonts w:ascii="Arial" w:hAnsi="Arial" w:cs="Arial"/>
          <w:sz w:val="20"/>
          <w:szCs w:val="20"/>
        </w:rPr>
        <w:t xml:space="preserve">Clearly demonstrates your ability to meet the Scope of Work described in </w:t>
      </w:r>
      <w:r w:rsidR="00874FD0">
        <w:rPr>
          <w:rFonts w:ascii="Arial" w:hAnsi="Arial" w:cs="Arial"/>
          <w:sz w:val="20"/>
          <w:szCs w:val="20"/>
        </w:rPr>
        <w:t xml:space="preserve">Section </w:t>
      </w:r>
      <w:r w:rsidR="001A1A93">
        <w:rPr>
          <w:rFonts w:ascii="Arial" w:hAnsi="Arial" w:cs="Arial"/>
          <w:sz w:val="20"/>
          <w:szCs w:val="20"/>
        </w:rPr>
        <w:t>III</w:t>
      </w:r>
      <w:r w:rsidRPr="00874FD0">
        <w:rPr>
          <w:rFonts w:ascii="Arial" w:hAnsi="Arial" w:cs="Arial"/>
          <w:sz w:val="20"/>
          <w:szCs w:val="20"/>
        </w:rPr>
        <w:t xml:space="preserve"> and Attachment </w:t>
      </w:r>
      <w:r w:rsidR="001A1A93">
        <w:rPr>
          <w:rFonts w:ascii="Arial" w:hAnsi="Arial" w:cs="Arial"/>
          <w:sz w:val="20"/>
          <w:szCs w:val="20"/>
        </w:rPr>
        <w:t>B</w:t>
      </w:r>
      <w:r w:rsidRPr="007338C6">
        <w:rPr>
          <w:rFonts w:ascii="Arial" w:hAnsi="Arial" w:cs="Arial"/>
          <w:sz w:val="20"/>
          <w:szCs w:val="20"/>
        </w:rPr>
        <w:t>; and</w:t>
      </w:r>
    </w:p>
    <w:p w14:paraId="161E506B" w14:textId="0A79CA14" w:rsidR="007338C6" w:rsidRPr="007338C6" w:rsidRDefault="007338C6" w:rsidP="007338C6">
      <w:pPr>
        <w:pStyle w:val="ListParagraph"/>
        <w:numPr>
          <w:ilvl w:val="3"/>
          <w:numId w:val="1"/>
        </w:numPr>
        <w:rPr>
          <w:rFonts w:ascii="Arial" w:hAnsi="Arial" w:cs="Arial"/>
          <w:sz w:val="20"/>
          <w:szCs w:val="20"/>
        </w:rPr>
      </w:pPr>
      <w:r w:rsidRPr="007338C6">
        <w:rPr>
          <w:rFonts w:ascii="Arial" w:hAnsi="Arial" w:cs="Arial"/>
          <w:sz w:val="20"/>
          <w:szCs w:val="20"/>
        </w:rPr>
        <w:t xml:space="preserve">Includes all required </w:t>
      </w:r>
      <w:r w:rsidR="00DA29E1">
        <w:rPr>
          <w:rFonts w:ascii="Arial" w:hAnsi="Arial" w:cs="Arial"/>
          <w:sz w:val="20"/>
          <w:szCs w:val="20"/>
        </w:rPr>
        <w:t>submissions</w:t>
      </w:r>
      <w:r w:rsidRPr="007338C6">
        <w:rPr>
          <w:rFonts w:ascii="Arial" w:hAnsi="Arial" w:cs="Arial"/>
          <w:sz w:val="20"/>
          <w:szCs w:val="20"/>
        </w:rPr>
        <w:t xml:space="preserve"> identified in Section </w:t>
      </w:r>
      <w:r w:rsidR="001A1A93">
        <w:rPr>
          <w:rFonts w:ascii="Arial" w:hAnsi="Arial" w:cs="Arial"/>
          <w:sz w:val="20"/>
          <w:szCs w:val="20"/>
        </w:rPr>
        <w:t>IV</w:t>
      </w:r>
      <w:r w:rsidRPr="007338C6">
        <w:rPr>
          <w:rFonts w:ascii="Arial" w:hAnsi="Arial" w:cs="Arial"/>
          <w:sz w:val="20"/>
          <w:szCs w:val="20"/>
        </w:rPr>
        <w:t>.</w:t>
      </w:r>
    </w:p>
    <w:p w14:paraId="13796E68" w14:textId="77777777" w:rsidR="000D23AA" w:rsidRDefault="007338C6" w:rsidP="008748F2">
      <w:pPr>
        <w:pStyle w:val="ListParagraph"/>
        <w:numPr>
          <w:ilvl w:val="2"/>
          <w:numId w:val="1"/>
        </w:numPr>
        <w:rPr>
          <w:rFonts w:ascii="Arial" w:hAnsi="Arial" w:cs="Arial"/>
          <w:sz w:val="20"/>
          <w:szCs w:val="20"/>
        </w:rPr>
      </w:pPr>
      <w:r w:rsidRPr="000D23AA">
        <w:rPr>
          <w:rFonts w:ascii="Arial" w:hAnsi="Arial" w:cs="Arial"/>
          <w:sz w:val="20"/>
          <w:szCs w:val="20"/>
        </w:rPr>
        <w:t xml:space="preserve">Submit your proposal by the RFP </w:t>
      </w:r>
      <w:r w:rsidR="001D63CE" w:rsidRPr="000D23AA">
        <w:rPr>
          <w:rFonts w:ascii="Arial" w:hAnsi="Arial" w:cs="Arial"/>
          <w:sz w:val="20"/>
          <w:szCs w:val="20"/>
        </w:rPr>
        <w:t>Close Date</w:t>
      </w:r>
      <w:r w:rsidRPr="000D23AA">
        <w:rPr>
          <w:rFonts w:ascii="Arial" w:hAnsi="Arial" w:cs="Arial"/>
          <w:sz w:val="20"/>
          <w:szCs w:val="20"/>
        </w:rPr>
        <w:t>.</w:t>
      </w:r>
      <w:r w:rsidR="000D23AA" w:rsidRPr="000D23AA">
        <w:rPr>
          <w:rFonts w:ascii="Arial" w:hAnsi="Arial" w:cs="Arial"/>
          <w:sz w:val="20"/>
          <w:szCs w:val="20"/>
        </w:rPr>
        <w:t xml:space="preserve">  All responses must be sent electronically to:  </w:t>
      </w:r>
      <w:hyperlink r:id="rId18" w:history="1">
        <w:r w:rsidR="000D23AA" w:rsidRPr="000D23AA">
          <w:rPr>
            <w:rStyle w:val="Hyperlink"/>
            <w:rFonts w:ascii="Arial" w:hAnsi="Arial" w:cs="Arial"/>
            <w:sz w:val="20"/>
            <w:szCs w:val="20"/>
          </w:rPr>
          <w:t>OMESCPeBid@omes.ok.gov</w:t>
        </w:r>
      </w:hyperlink>
    </w:p>
    <w:p w14:paraId="14730DA7" w14:textId="77777777" w:rsidR="00D102DA" w:rsidRPr="00D102DA" w:rsidRDefault="00D102DA" w:rsidP="00D102DA">
      <w:pPr>
        <w:pStyle w:val="ListParagraph"/>
        <w:ind w:left="2160"/>
        <w:rPr>
          <w:rFonts w:ascii="Arial" w:hAnsi="Arial" w:cs="Arial"/>
          <w:sz w:val="20"/>
          <w:szCs w:val="20"/>
        </w:rPr>
      </w:pPr>
    </w:p>
    <w:p w14:paraId="34205547" w14:textId="57744E12" w:rsidR="000D23AA" w:rsidRDefault="00D102DA" w:rsidP="00D102DA">
      <w:pPr>
        <w:pStyle w:val="ListParagraph"/>
        <w:ind w:left="2160"/>
        <w:rPr>
          <w:rFonts w:ascii="Arial" w:hAnsi="Arial" w:cs="Arial"/>
          <w:sz w:val="20"/>
          <w:szCs w:val="20"/>
        </w:rPr>
      </w:pPr>
      <w:r w:rsidRPr="00D102DA">
        <w:rPr>
          <w:rFonts w:ascii="Arial" w:hAnsi="Arial" w:cs="Arial"/>
          <w:sz w:val="20"/>
          <w:szCs w:val="20"/>
        </w:rPr>
        <w:t xml:space="preserve">Proposers are solely responsible for ensuring that their Proposals are received by the Lead State in accordance with these solicitation requirements, before the closing date and time, and </w:t>
      </w:r>
      <w:r w:rsidR="000D23AA">
        <w:rPr>
          <w:rFonts w:ascii="Arial" w:hAnsi="Arial" w:cs="Arial"/>
          <w:sz w:val="20"/>
          <w:szCs w:val="20"/>
        </w:rPr>
        <w:t>sent to email reference above.  No paper copies will be accepted.</w:t>
      </w:r>
    </w:p>
    <w:p w14:paraId="1F74EADC" w14:textId="340667F4" w:rsidR="000D23AA" w:rsidRPr="007338C6" w:rsidRDefault="00D102DA" w:rsidP="000D23AA">
      <w:pPr>
        <w:pStyle w:val="ListParagraph"/>
        <w:ind w:left="2160"/>
        <w:rPr>
          <w:rFonts w:ascii="Arial" w:hAnsi="Arial" w:cs="Arial"/>
          <w:sz w:val="20"/>
          <w:szCs w:val="20"/>
        </w:rPr>
      </w:pPr>
      <w:r w:rsidRPr="00D102DA">
        <w:rPr>
          <w:rFonts w:ascii="Arial" w:hAnsi="Arial" w:cs="Arial"/>
          <w:sz w:val="20"/>
          <w:szCs w:val="20"/>
        </w:rPr>
        <w:t>at the place specified on the cover sheet of this RFP.</w:t>
      </w:r>
    </w:p>
    <w:p w14:paraId="4FB4EB21" w14:textId="74CED27B" w:rsidR="007338C6" w:rsidRPr="00874FD0" w:rsidRDefault="007338C6" w:rsidP="000D23AA">
      <w:pPr>
        <w:pStyle w:val="ListParagraph"/>
        <w:ind w:left="2160"/>
        <w:contextualSpacing w:val="0"/>
        <w:rPr>
          <w:rFonts w:ascii="Arial" w:hAnsi="Arial" w:cs="Arial"/>
          <w:sz w:val="20"/>
          <w:szCs w:val="20"/>
        </w:rPr>
      </w:pPr>
    </w:p>
    <w:p w14:paraId="2364529B" w14:textId="45116B11" w:rsidR="002804F8" w:rsidRPr="00874FD0" w:rsidRDefault="002804F8" w:rsidP="00874FD0">
      <w:pPr>
        <w:pStyle w:val="ListParagraph"/>
        <w:numPr>
          <w:ilvl w:val="0"/>
          <w:numId w:val="1"/>
        </w:numPr>
        <w:contextualSpacing w:val="0"/>
        <w:rPr>
          <w:rFonts w:ascii="Arial" w:hAnsi="Arial" w:cs="Arial"/>
          <w:sz w:val="20"/>
          <w:szCs w:val="20"/>
        </w:rPr>
      </w:pPr>
      <w:r w:rsidRPr="00A51BEC">
        <w:rPr>
          <w:rFonts w:ascii="Arial" w:hAnsi="Arial" w:cs="Arial"/>
          <w:b/>
          <w:bCs/>
          <w:sz w:val="20"/>
          <w:szCs w:val="20"/>
        </w:rPr>
        <w:t>SCOPE OF WORK</w:t>
      </w:r>
    </w:p>
    <w:p w14:paraId="33D72FE6" w14:textId="58E26788" w:rsidR="007F3243" w:rsidRPr="00D102DA" w:rsidRDefault="00874FD0" w:rsidP="00D102DA">
      <w:pPr>
        <w:pStyle w:val="ListParagraph"/>
        <w:contextualSpacing w:val="0"/>
        <w:rPr>
          <w:rFonts w:ascii="Arial" w:hAnsi="Arial" w:cs="Arial"/>
          <w:sz w:val="20"/>
          <w:szCs w:val="20"/>
        </w:rPr>
      </w:pPr>
      <w:r w:rsidRPr="00874FD0">
        <w:rPr>
          <w:rFonts w:ascii="Arial" w:hAnsi="Arial" w:cs="Arial"/>
          <w:sz w:val="20"/>
          <w:szCs w:val="20"/>
        </w:rPr>
        <w:t xml:space="preserve">A detailed description of the </w:t>
      </w:r>
      <w:r w:rsidR="00904A0A">
        <w:rPr>
          <w:rFonts w:ascii="Arial" w:hAnsi="Arial" w:cs="Arial"/>
          <w:sz w:val="20"/>
          <w:szCs w:val="20"/>
        </w:rPr>
        <w:t>Deliverables</w:t>
      </w:r>
      <w:r w:rsidRPr="00874FD0">
        <w:rPr>
          <w:rFonts w:ascii="Arial" w:hAnsi="Arial" w:cs="Arial"/>
          <w:sz w:val="20"/>
          <w:szCs w:val="20"/>
        </w:rPr>
        <w:t xml:space="preserve"> being sought through this RFP is attached as Attachment </w:t>
      </w:r>
      <w:r w:rsidR="00D102DA">
        <w:rPr>
          <w:rFonts w:ascii="Arial" w:hAnsi="Arial" w:cs="Arial"/>
          <w:sz w:val="20"/>
          <w:szCs w:val="20"/>
        </w:rPr>
        <w:t>B</w:t>
      </w:r>
      <w:r w:rsidRPr="00D102DA">
        <w:rPr>
          <w:rFonts w:ascii="Arial" w:hAnsi="Arial" w:cs="Arial"/>
          <w:sz w:val="20"/>
          <w:szCs w:val="20"/>
        </w:rPr>
        <w:t>, Scope of Work.</w:t>
      </w:r>
    </w:p>
    <w:p w14:paraId="2DDBEC4D" w14:textId="2F3B4239" w:rsidR="007F3243" w:rsidRPr="00874FD0" w:rsidRDefault="007F3243" w:rsidP="007F3243">
      <w:pPr>
        <w:pStyle w:val="ListParagraph"/>
        <w:contextualSpacing w:val="0"/>
        <w:rPr>
          <w:rFonts w:ascii="Arial" w:hAnsi="Arial" w:cs="Arial"/>
          <w:sz w:val="20"/>
          <w:szCs w:val="20"/>
        </w:rPr>
      </w:pPr>
      <w:r w:rsidRPr="00874FD0">
        <w:rPr>
          <w:rFonts w:ascii="Arial" w:hAnsi="Arial" w:cs="Arial"/>
          <w:sz w:val="20"/>
          <w:szCs w:val="20"/>
        </w:rPr>
        <w:t>The scope of this RFP and its resulting Master Agreement</w:t>
      </w:r>
      <w:r w:rsidR="0052711D">
        <w:rPr>
          <w:rFonts w:ascii="Arial" w:hAnsi="Arial" w:cs="Arial"/>
          <w:sz w:val="20"/>
          <w:szCs w:val="20"/>
        </w:rPr>
        <w:t>(</w:t>
      </w:r>
      <w:r w:rsidRPr="00874FD0">
        <w:rPr>
          <w:rFonts w:ascii="Arial" w:hAnsi="Arial" w:cs="Arial"/>
          <w:sz w:val="20"/>
          <w:szCs w:val="20"/>
        </w:rPr>
        <w:t>s</w:t>
      </w:r>
      <w:r w:rsidR="0052711D">
        <w:rPr>
          <w:rFonts w:ascii="Arial" w:hAnsi="Arial" w:cs="Arial"/>
          <w:sz w:val="20"/>
          <w:szCs w:val="20"/>
        </w:rPr>
        <w:t>)</w:t>
      </w:r>
      <w:r w:rsidRPr="00874FD0">
        <w:rPr>
          <w:rFonts w:ascii="Arial" w:hAnsi="Arial" w:cs="Arial"/>
          <w:sz w:val="20"/>
          <w:szCs w:val="20"/>
        </w:rPr>
        <w:t xml:space="preserve"> is intended to benefit all state departments, institutions, agencies, and political subdivisions and other eligible public and nonprofit entities in the 50 states, the District of Columbia, and U.S. territories. Therefore, </w:t>
      </w:r>
      <w:r w:rsidRPr="00874FD0">
        <w:rPr>
          <w:rFonts w:ascii="Arial" w:hAnsi="Arial" w:cs="Arial"/>
          <w:b/>
          <w:bCs/>
          <w:sz w:val="20"/>
          <w:szCs w:val="20"/>
        </w:rPr>
        <w:t xml:space="preserve">Offerors should not interpret the Scope of Work to be associated with or limited to any specific purchase, implementation, project, need, </w:t>
      </w:r>
      <w:r w:rsidRPr="00874FD0">
        <w:rPr>
          <w:rFonts w:ascii="Arial" w:hAnsi="Arial" w:cs="Arial"/>
          <w:b/>
          <w:bCs/>
          <w:sz w:val="20"/>
          <w:szCs w:val="20"/>
        </w:rPr>
        <w:lastRenderedPageBreak/>
        <w:t>or program</w:t>
      </w:r>
      <w:r w:rsidRPr="00874FD0">
        <w:rPr>
          <w:rFonts w:ascii="Arial" w:hAnsi="Arial" w:cs="Arial"/>
          <w:sz w:val="20"/>
          <w:szCs w:val="20"/>
        </w:rPr>
        <w:t xml:space="preserve"> within the Lead State or any other state or eligible entity. Proposals should be generally applicable to all potential Participating and Purchasing Entities, except where specificity is requested.</w:t>
      </w:r>
      <w:r w:rsidR="0046653F">
        <w:rPr>
          <w:rFonts w:ascii="Arial" w:hAnsi="Arial" w:cs="Arial"/>
          <w:sz w:val="20"/>
          <w:szCs w:val="20"/>
        </w:rPr>
        <w:t xml:space="preserve"> </w:t>
      </w:r>
    </w:p>
    <w:p w14:paraId="69ACBA98" w14:textId="21EC4E02" w:rsidR="002804F8" w:rsidRDefault="00F27C4F" w:rsidP="00874FD0">
      <w:pPr>
        <w:pStyle w:val="ListParagraph"/>
        <w:numPr>
          <w:ilvl w:val="0"/>
          <w:numId w:val="1"/>
        </w:numPr>
        <w:contextualSpacing w:val="0"/>
        <w:rPr>
          <w:rFonts w:ascii="Arial" w:hAnsi="Arial" w:cs="Arial"/>
          <w:b/>
          <w:bCs/>
          <w:sz w:val="20"/>
          <w:szCs w:val="20"/>
        </w:rPr>
      </w:pPr>
      <w:r>
        <w:rPr>
          <w:rFonts w:ascii="Arial" w:hAnsi="Arial" w:cs="Arial"/>
          <w:b/>
          <w:bCs/>
          <w:sz w:val="20"/>
          <w:szCs w:val="20"/>
        </w:rPr>
        <w:t>OFFEROR</w:t>
      </w:r>
      <w:r w:rsidR="002804F8" w:rsidRPr="00A51BEC">
        <w:rPr>
          <w:rFonts w:ascii="Arial" w:hAnsi="Arial" w:cs="Arial"/>
          <w:b/>
          <w:bCs/>
          <w:sz w:val="20"/>
          <w:szCs w:val="20"/>
        </w:rPr>
        <w:t xml:space="preserve"> RESPONSE</w:t>
      </w:r>
    </w:p>
    <w:p w14:paraId="27155815" w14:textId="13D2F28E" w:rsidR="00874FD0" w:rsidRPr="003B51D9" w:rsidRDefault="00874FD0" w:rsidP="009729A6">
      <w:pPr>
        <w:pStyle w:val="ListParagraph"/>
        <w:numPr>
          <w:ilvl w:val="1"/>
          <w:numId w:val="1"/>
        </w:numPr>
        <w:contextualSpacing w:val="0"/>
        <w:rPr>
          <w:rFonts w:ascii="Arial" w:hAnsi="Arial" w:cs="Arial"/>
          <w:sz w:val="20"/>
          <w:szCs w:val="20"/>
        </w:rPr>
      </w:pPr>
      <w:r w:rsidRPr="009729A6">
        <w:rPr>
          <w:rFonts w:ascii="Arial" w:hAnsi="Arial" w:cs="Arial"/>
          <w:b/>
          <w:bCs/>
          <w:sz w:val="20"/>
          <w:szCs w:val="20"/>
          <w:u w:val="single"/>
        </w:rPr>
        <w:t xml:space="preserve">Required </w:t>
      </w:r>
      <w:r w:rsidR="00DA29E1">
        <w:rPr>
          <w:rFonts w:ascii="Arial" w:hAnsi="Arial" w:cs="Arial"/>
          <w:b/>
          <w:bCs/>
          <w:sz w:val="20"/>
          <w:szCs w:val="20"/>
          <w:u w:val="single"/>
        </w:rPr>
        <w:t>Submissions</w:t>
      </w:r>
      <w:r w:rsidRPr="009729A6">
        <w:rPr>
          <w:rFonts w:ascii="Arial" w:hAnsi="Arial" w:cs="Arial"/>
          <w:b/>
          <w:bCs/>
          <w:sz w:val="20"/>
          <w:szCs w:val="20"/>
          <w:u w:val="single"/>
        </w:rPr>
        <w:t>.</w:t>
      </w:r>
      <w:r w:rsidRPr="003B51D9">
        <w:rPr>
          <w:rFonts w:ascii="Arial" w:hAnsi="Arial" w:cs="Arial"/>
          <w:sz w:val="20"/>
          <w:szCs w:val="20"/>
        </w:rPr>
        <w:t xml:space="preserve"> </w:t>
      </w:r>
      <w:r w:rsidR="00864563" w:rsidRPr="003B51D9">
        <w:rPr>
          <w:rFonts w:ascii="Arial" w:hAnsi="Arial" w:cs="Arial"/>
          <w:sz w:val="20"/>
          <w:szCs w:val="20"/>
        </w:rPr>
        <w:t>A</w:t>
      </w:r>
      <w:r w:rsidR="00864563">
        <w:rPr>
          <w:rFonts w:ascii="Arial" w:hAnsi="Arial" w:cs="Arial"/>
          <w:sz w:val="20"/>
          <w:szCs w:val="20"/>
        </w:rPr>
        <w:t>ll</w:t>
      </w:r>
      <w:r w:rsidR="00864563" w:rsidRPr="003B51D9">
        <w:rPr>
          <w:rFonts w:ascii="Arial" w:hAnsi="Arial" w:cs="Arial"/>
          <w:sz w:val="20"/>
          <w:szCs w:val="20"/>
        </w:rPr>
        <w:t xml:space="preserve"> response</w:t>
      </w:r>
      <w:r w:rsidR="00864563">
        <w:rPr>
          <w:rFonts w:ascii="Arial" w:hAnsi="Arial" w:cs="Arial"/>
          <w:sz w:val="20"/>
          <w:szCs w:val="20"/>
        </w:rPr>
        <w:t xml:space="preserve">s are </w:t>
      </w:r>
      <w:r w:rsidR="00864563" w:rsidRPr="003B51D9">
        <w:rPr>
          <w:rFonts w:ascii="Arial" w:hAnsi="Arial" w:cs="Arial"/>
          <w:sz w:val="20"/>
          <w:szCs w:val="20"/>
        </w:rPr>
        <w:t>required to be submitted directly through t</w:t>
      </w:r>
      <w:r w:rsidR="00864563">
        <w:rPr>
          <w:rFonts w:ascii="Arial" w:hAnsi="Arial" w:cs="Arial"/>
          <w:sz w:val="20"/>
          <w:szCs w:val="20"/>
        </w:rPr>
        <w:t xml:space="preserve">o  </w:t>
      </w:r>
      <w:hyperlink r:id="rId19" w:history="1">
        <w:r w:rsidR="00864563" w:rsidRPr="009435B2">
          <w:rPr>
            <w:rStyle w:val="Hyperlink"/>
            <w:rFonts w:ascii="Arial" w:hAnsi="Arial" w:cs="Arial"/>
            <w:sz w:val="20"/>
            <w:szCs w:val="20"/>
          </w:rPr>
          <w:t>OMESCPeBID@omes.ok.gov</w:t>
        </w:r>
      </w:hyperlink>
      <w:r w:rsidR="00864563" w:rsidRPr="00864563">
        <w:rPr>
          <w:rStyle w:val="Hyperlink"/>
          <w:rFonts w:ascii="Arial" w:hAnsi="Arial" w:cs="Arial"/>
          <w:color w:val="auto"/>
          <w:sz w:val="20"/>
          <w:szCs w:val="20"/>
          <w:u w:val="none"/>
        </w:rPr>
        <w:t xml:space="preserve">  The</w:t>
      </w:r>
      <w:r w:rsidRPr="00864563">
        <w:rPr>
          <w:rFonts w:ascii="Arial" w:hAnsi="Arial" w:cs="Arial"/>
          <w:sz w:val="20"/>
          <w:szCs w:val="20"/>
        </w:rPr>
        <w:t xml:space="preserve"> </w:t>
      </w:r>
      <w:r w:rsidRPr="003B51D9">
        <w:rPr>
          <w:rFonts w:ascii="Arial" w:hAnsi="Arial" w:cs="Arial"/>
          <w:sz w:val="20"/>
          <w:szCs w:val="20"/>
        </w:rPr>
        <w:t>following must be submitted with your proposal:</w:t>
      </w:r>
    </w:p>
    <w:p w14:paraId="64750276" w14:textId="182E7373" w:rsidR="00874FD0" w:rsidRPr="002A71E1" w:rsidRDefault="00874FD0" w:rsidP="2D9DF414">
      <w:pPr>
        <w:pStyle w:val="ListParagraph"/>
        <w:numPr>
          <w:ilvl w:val="0"/>
          <w:numId w:val="12"/>
        </w:numPr>
      </w:pPr>
      <w:r>
        <w:t xml:space="preserve">Completed and signed Attachment </w:t>
      </w:r>
      <w:r w:rsidR="00D102DA">
        <w:t>G</w:t>
      </w:r>
      <w:r>
        <w:t>, Offeror Information, Acknowledgements, and Certifications</w:t>
      </w:r>
    </w:p>
    <w:p w14:paraId="77EC4F4B" w14:textId="70ED949A" w:rsidR="00874FD0" w:rsidRPr="002A71E1" w:rsidRDefault="00874FD0" w:rsidP="2D9DF414">
      <w:pPr>
        <w:pStyle w:val="ListParagraph"/>
        <w:numPr>
          <w:ilvl w:val="0"/>
          <w:numId w:val="12"/>
        </w:numPr>
      </w:pPr>
      <w:r>
        <w:t xml:space="preserve">Completed Attachment </w:t>
      </w:r>
      <w:r w:rsidR="00D102DA">
        <w:t>H</w:t>
      </w:r>
      <w:r>
        <w:t xml:space="preserve">, </w:t>
      </w:r>
      <w:r w:rsidR="00EE7F70">
        <w:t>Offeror</w:t>
      </w:r>
      <w:r>
        <w:t xml:space="preserve"> Response</w:t>
      </w:r>
      <w:r w:rsidR="009729A6">
        <w:t xml:space="preserve"> Worksheet</w:t>
      </w:r>
    </w:p>
    <w:p w14:paraId="3FAAD5B3" w14:textId="41B0C726" w:rsidR="00874FD0" w:rsidRPr="002A71E1" w:rsidRDefault="00874FD0" w:rsidP="2D9DF414">
      <w:pPr>
        <w:pStyle w:val="ListParagraph"/>
        <w:numPr>
          <w:ilvl w:val="0"/>
          <w:numId w:val="12"/>
        </w:numPr>
      </w:pPr>
      <w:r>
        <w:t xml:space="preserve">Completed Attachment </w:t>
      </w:r>
      <w:r w:rsidR="00D102DA">
        <w:t>I</w:t>
      </w:r>
      <w:r>
        <w:t>, Cost Proposa</w:t>
      </w:r>
      <w:r w:rsidR="004430DC">
        <w:t>l</w:t>
      </w:r>
      <w:r>
        <w:t>, submitted as a separate document and separate file</w:t>
      </w:r>
      <w:r w:rsidR="00596505">
        <w:t>.</w:t>
      </w:r>
    </w:p>
    <w:p w14:paraId="53C64859" w14:textId="234A6E77" w:rsidR="009729A6" w:rsidRPr="002A71E1" w:rsidRDefault="009729A6" w:rsidP="2D9DF414">
      <w:pPr>
        <w:pStyle w:val="ListParagraph"/>
        <w:numPr>
          <w:ilvl w:val="0"/>
          <w:numId w:val="12"/>
        </w:numPr>
      </w:pPr>
      <w:r>
        <w:t xml:space="preserve">Completed Attachment </w:t>
      </w:r>
      <w:r w:rsidR="00D102DA">
        <w:t>J</w:t>
      </w:r>
      <w:r>
        <w:t>, Proposed Modifications to Sample Master Agreement</w:t>
      </w:r>
    </w:p>
    <w:p w14:paraId="27D3DD10" w14:textId="0A900340" w:rsidR="009729A6" w:rsidRPr="002A71E1" w:rsidRDefault="009729A6" w:rsidP="2D9DF414">
      <w:pPr>
        <w:pStyle w:val="ListParagraph"/>
        <w:numPr>
          <w:ilvl w:val="0"/>
          <w:numId w:val="12"/>
        </w:numPr>
      </w:pPr>
      <w:r>
        <w:t xml:space="preserve">Completed and signed Attachment </w:t>
      </w:r>
      <w:r w:rsidR="00D102DA">
        <w:t>K</w:t>
      </w:r>
      <w:r>
        <w:t>, Claim of Business Confidentiality</w:t>
      </w:r>
    </w:p>
    <w:p w14:paraId="31862F12" w14:textId="10D6ED8B" w:rsidR="00864563" w:rsidRPr="002A71E1" w:rsidRDefault="00864563" w:rsidP="2D9DF414">
      <w:pPr>
        <w:pStyle w:val="ListParagraph"/>
        <w:numPr>
          <w:ilvl w:val="0"/>
          <w:numId w:val="12"/>
        </w:numPr>
      </w:pPr>
      <w:r>
        <w:t>Completed and signed Attachment L, Value Added Plan</w:t>
      </w:r>
    </w:p>
    <w:p w14:paraId="7898B46F" w14:textId="457551DA" w:rsidR="00864563" w:rsidRPr="002A71E1" w:rsidRDefault="00864563" w:rsidP="2D9DF414">
      <w:pPr>
        <w:pStyle w:val="ListParagraph"/>
        <w:numPr>
          <w:ilvl w:val="0"/>
          <w:numId w:val="12"/>
        </w:numPr>
      </w:pPr>
      <w:r>
        <w:t>Attachment M, Authorized Dealers &amp; Distributors Listing</w:t>
      </w:r>
    </w:p>
    <w:p w14:paraId="40D1F2EF" w14:textId="752E8037" w:rsidR="00864563" w:rsidRPr="002A71E1" w:rsidRDefault="00864563" w:rsidP="2D9DF414">
      <w:pPr>
        <w:pStyle w:val="ListParagraph"/>
        <w:numPr>
          <w:ilvl w:val="0"/>
          <w:numId w:val="12"/>
        </w:numPr>
      </w:pPr>
      <w:r>
        <w:t xml:space="preserve">Attachment N, Past Performance Surveys </w:t>
      </w:r>
      <w:r w:rsidR="00D40C07">
        <w:t>(3)</w:t>
      </w:r>
    </w:p>
    <w:p w14:paraId="3D60673E" w14:textId="6E6387EA" w:rsidR="0088028B" w:rsidRPr="002A71E1" w:rsidRDefault="00D40C07" w:rsidP="2D9DF414">
      <w:pPr>
        <w:pStyle w:val="ListParagraph"/>
        <w:numPr>
          <w:ilvl w:val="0"/>
          <w:numId w:val="12"/>
        </w:numPr>
      </w:pPr>
      <w:r>
        <w:t>OMES Form CP076, Responding Bidder Information</w:t>
      </w:r>
    </w:p>
    <w:p w14:paraId="235C58B1" w14:textId="40EBB240" w:rsidR="00D40C07" w:rsidRPr="002A71E1" w:rsidRDefault="00D40C07" w:rsidP="2D9DF414">
      <w:pPr>
        <w:pStyle w:val="ListParagraph"/>
        <w:numPr>
          <w:ilvl w:val="0"/>
          <w:numId w:val="12"/>
        </w:numPr>
      </w:pPr>
      <w:r>
        <w:t>OMES Form CP004, Certification for Competitive Bid and/or Contract (Non-Collusion Certification).</w:t>
      </w:r>
    </w:p>
    <w:p w14:paraId="7183FA50" w14:textId="77777777" w:rsidR="0088028B" w:rsidRPr="002A71E1" w:rsidRDefault="0088028B" w:rsidP="2D9DF414">
      <w:pPr>
        <w:pStyle w:val="ListParagraph"/>
        <w:numPr>
          <w:ilvl w:val="0"/>
          <w:numId w:val="12"/>
        </w:numPr>
      </w:pPr>
      <w:r>
        <w:t>Redacted copy of proposal clearly marked as such, if claiming confidential, proprietary, or protected information.</w:t>
      </w:r>
    </w:p>
    <w:p w14:paraId="3ABD38EF" w14:textId="39518B92" w:rsidR="002A71E1" w:rsidRPr="002A71E1" w:rsidRDefault="0088028B" w:rsidP="2D9DF414">
      <w:pPr>
        <w:pStyle w:val="ListParagraph"/>
        <w:numPr>
          <w:ilvl w:val="0"/>
          <w:numId w:val="12"/>
        </w:numPr>
      </w:pPr>
      <w:r>
        <w:t>Redlined copy of Attachment D, Sample Master Agreement, if proposing modifications</w:t>
      </w:r>
    </w:p>
    <w:p w14:paraId="0B40782E" w14:textId="753535EB" w:rsidR="00864563" w:rsidRPr="002A71E1" w:rsidRDefault="00864563" w:rsidP="002A71E1">
      <w:pPr>
        <w:pStyle w:val="ListParagraph"/>
        <w:rPr>
          <w:b/>
          <w:bCs/>
        </w:rPr>
      </w:pPr>
    </w:p>
    <w:p w14:paraId="17D50BC5" w14:textId="2312CCB6" w:rsidR="00874FD0" w:rsidRPr="003B51D9" w:rsidRDefault="00874FD0" w:rsidP="009729A6">
      <w:pPr>
        <w:pStyle w:val="ListParagraph"/>
        <w:numPr>
          <w:ilvl w:val="1"/>
          <w:numId w:val="1"/>
        </w:numPr>
        <w:contextualSpacing w:val="0"/>
        <w:rPr>
          <w:rFonts w:ascii="Arial" w:hAnsi="Arial" w:cs="Arial"/>
          <w:sz w:val="20"/>
          <w:szCs w:val="20"/>
        </w:rPr>
      </w:pPr>
      <w:r w:rsidRPr="009729A6">
        <w:rPr>
          <w:rFonts w:ascii="Arial" w:hAnsi="Arial" w:cs="Arial"/>
          <w:b/>
          <w:bCs/>
          <w:sz w:val="20"/>
          <w:szCs w:val="20"/>
          <w:u w:val="single"/>
        </w:rPr>
        <w:t>Other Documents.</w:t>
      </w:r>
      <w:r w:rsidRPr="003B51D9">
        <w:rPr>
          <w:rFonts w:ascii="Arial" w:hAnsi="Arial" w:cs="Arial"/>
          <w:sz w:val="20"/>
          <w:szCs w:val="20"/>
        </w:rPr>
        <w:t xml:space="preserve"> The following </w:t>
      </w:r>
      <w:r w:rsidR="009729A6">
        <w:rPr>
          <w:rFonts w:ascii="Arial" w:hAnsi="Arial" w:cs="Arial"/>
          <w:sz w:val="20"/>
          <w:szCs w:val="20"/>
        </w:rPr>
        <w:t xml:space="preserve">are informational only and do </w:t>
      </w:r>
      <w:r w:rsidR="009729A6" w:rsidRPr="009729A6">
        <w:rPr>
          <w:rFonts w:ascii="Arial" w:hAnsi="Arial" w:cs="Arial"/>
          <w:b/>
          <w:bCs/>
          <w:sz w:val="20"/>
          <w:szCs w:val="20"/>
        </w:rPr>
        <w:t>not</w:t>
      </w:r>
      <w:r w:rsidR="009729A6">
        <w:rPr>
          <w:rFonts w:ascii="Arial" w:hAnsi="Arial" w:cs="Arial"/>
          <w:sz w:val="20"/>
          <w:szCs w:val="20"/>
        </w:rPr>
        <w:t xml:space="preserve"> need to be submitted with your proposal:</w:t>
      </w:r>
    </w:p>
    <w:p w14:paraId="26DA808E" w14:textId="6AD9A1A6" w:rsidR="009729A6" w:rsidRPr="009729A6" w:rsidRDefault="009729A6" w:rsidP="009729A6">
      <w:pPr>
        <w:pStyle w:val="ListParagraph"/>
        <w:numPr>
          <w:ilvl w:val="2"/>
          <w:numId w:val="1"/>
        </w:numPr>
        <w:rPr>
          <w:rFonts w:ascii="Arial" w:hAnsi="Arial" w:cs="Arial"/>
          <w:sz w:val="20"/>
          <w:szCs w:val="20"/>
        </w:rPr>
      </w:pPr>
      <w:r w:rsidRPr="009729A6">
        <w:rPr>
          <w:rFonts w:ascii="Arial" w:hAnsi="Arial" w:cs="Arial"/>
          <w:sz w:val="20"/>
          <w:szCs w:val="20"/>
        </w:rPr>
        <w:t xml:space="preserve">Attachment </w:t>
      </w:r>
      <w:r w:rsidR="00D102DA">
        <w:rPr>
          <w:rFonts w:ascii="Arial" w:hAnsi="Arial" w:cs="Arial"/>
          <w:sz w:val="20"/>
          <w:szCs w:val="20"/>
        </w:rPr>
        <w:t>A</w:t>
      </w:r>
      <w:r w:rsidRPr="009729A6">
        <w:rPr>
          <w:rFonts w:ascii="Arial" w:hAnsi="Arial" w:cs="Arial"/>
          <w:sz w:val="20"/>
          <w:szCs w:val="20"/>
        </w:rPr>
        <w:t>, RFP Terms and Conditions</w:t>
      </w:r>
    </w:p>
    <w:p w14:paraId="2782881A" w14:textId="68EB5054" w:rsidR="009729A6" w:rsidRPr="009729A6" w:rsidRDefault="009729A6" w:rsidP="009729A6">
      <w:pPr>
        <w:pStyle w:val="ListParagraph"/>
        <w:numPr>
          <w:ilvl w:val="2"/>
          <w:numId w:val="1"/>
        </w:numPr>
        <w:rPr>
          <w:rFonts w:ascii="Arial" w:hAnsi="Arial" w:cs="Arial"/>
          <w:sz w:val="20"/>
          <w:szCs w:val="20"/>
        </w:rPr>
      </w:pPr>
      <w:r w:rsidRPr="009729A6">
        <w:rPr>
          <w:rFonts w:ascii="Arial" w:hAnsi="Arial" w:cs="Arial"/>
          <w:sz w:val="20"/>
          <w:szCs w:val="20"/>
        </w:rPr>
        <w:t xml:space="preserve">Attachment </w:t>
      </w:r>
      <w:r w:rsidR="00D102DA">
        <w:rPr>
          <w:rFonts w:ascii="Arial" w:hAnsi="Arial" w:cs="Arial"/>
          <w:sz w:val="20"/>
          <w:szCs w:val="20"/>
        </w:rPr>
        <w:t>B</w:t>
      </w:r>
      <w:r w:rsidRPr="009729A6">
        <w:rPr>
          <w:rFonts w:ascii="Arial" w:hAnsi="Arial" w:cs="Arial"/>
          <w:sz w:val="20"/>
          <w:szCs w:val="20"/>
        </w:rPr>
        <w:t>, Scope of Work</w:t>
      </w:r>
    </w:p>
    <w:p w14:paraId="55AC0FFB" w14:textId="2F9F58A9" w:rsidR="009729A6" w:rsidRPr="009729A6" w:rsidRDefault="009729A6" w:rsidP="009729A6">
      <w:pPr>
        <w:pStyle w:val="ListParagraph"/>
        <w:numPr>
          <w:ilvl w:val="2"/>
          <w:numId w:val="1"/>
        </w:numPr>
        <w:rPr>
          <w:rFonts w:ascii="Arial" w:hAnsi="Arial" w:cs="Arial"/>
          <w:sz w:val="20"/>
          <w:szCs w:val="20"/>
        </w:rPr>
      </w:pPr>
      <w:r w:rsidRPr="009729A6">
        <w:rPr>
          <w:rFonts w:ascii="Arial" w:hAnsi="Arial" w:cs="Arial"/>
          <w:sz w:val="20"/>
          <w:szCs w:val="20"/>
        </w:rPr>
        <w:t xml:space="preserve">Attachment </w:t>
      </w:r>
      <w:r w:rsidR="00D102DA">
        <w:rPr>
          <w:rFonts w:ascii="Arial" w:hAnsi="Arial" w:cs="Arial"/>
          <w:sz w:val="20"/>
          <w:szCs w:val="20"/>
        </w:rPr>
        <w:t>C</w:t>
      </w:r>
      <w:r w:rsidRPr="009729A6">
        <w:rPr>
          <w:rFonts w:ascii="Arial" w:hAnsi="Arial" w:cs="Arial"/>
          <w:sz w:val="20"/>
          <w:szCs w:val="20"/>
        </w:rPr>
        <w:t>, RFP Evaluation Plan</w:t>
      </w:r>
    </w:p>
    <w:p w14:paraId="44EDF569" w14:textId="0957527F" w:rsidR="009729A6" w:rsidRPr="009729A6" w:rsidRDefault="009729A6" w:rsidP="009729A6">
      <w:pPr>
        <w:pStyle w:val="ListParagraph"/>
        <w:numPr>
          <w:ilvl w:val="2"/>
          <w:numId w:val="1"/>
        </w:numPr>
        <w:rPr>
          <w:rFonts w:ascii="Arial" w:hAnsi="Arial" w:cs="Arial"/>
          <w:sz w:val="20"/>
          <w:szCs w:val="20"/>
        </w:rPr>
      </w:pPr>
      <w:r w:rsidRPr="009729A6">
        <w:rPr>
          <w:rFonts w:ascii="Arial" w:hAnsi="Arial" w:cs="Arial"/>
          <w:sz w:val="20"/>
          <w:szCs w:val="20"/>
        </w:rPr>
        <w:t xml:space="preserve">Attachment </w:t>
      </w:r>
      <w:r w:rsidR="00D102DA">
        <w:rPr>
          <w:rFonts w:ascii="Arial" w:hAnsi="Arial" w:cs="Arial"/>
          <w:sz w:val="20"/>
          <w:szCs w:val="20"/>
        </w:rPr>
        <w:t>D</w:t>
      </w:r>
      <w:r w:rsidRPr="009729A6">
        <w:rPr>
          <w:rFonts w:ascii="Arial" w:hAnsi="Arial" w:cs="Arial"/>
          <w:sz w:val="20"/>
          <w:szCs w:val="20"/>
        </w:rPr>
        <w:t>, Sample Master Agreement</w:t>
      </w:r>
    </w:p>
    <w:p w14:paraId="77ECA631" w14:textId="0ED636B6" w:rsidR="009729A6" w:rsidRPr="009729A6" w:rsidRDefault="009729A6" w:rsidP="009729A6">
      <w:pPr>
        <w:pStyle w:val="ListParagraph"/>
        <w:numPr>
          <w:ilvl w:val="2"/>
          <w:numId w:val="1"/>
        </w:numPr>
        <w:rPr>
          <w:rFonts w:ascii="Arial" w:hAnsi="Arial" w:cs="Arial"/>
          <w:sz w:val="20"/>
          <w:szCs w:val="20"/>
        </w:rPr>
      </w:pPr>
      <w:r w:rsidRPr="009729A6">
        <w:rPr>
          <w:rFonts w:ascii="Arial" w:hAnsi="Arial" w:cs="Arial"/>
          <w:sz w:val="20"/>
          <w:szCs w:val="20"/>
        </w:rPr>
        <w:t xml:space="preserve">Attachment </w:t>
      </w:r>
      <w:r w:rsidR="00D102DA">
        <w:rPr>
          <w:rFonts w:ascii="Arial" w:hAnsi="Arial" w:cs="Arial"/>
          <w:sz w:val="20"/>
          <w:szCs w:val="20"/>
        </w:rPr>
        <w:t>E</w:t>
      </w:r>
      <w:r w:rsidRPr="009729A6">
        <w:rPr>
          <w:rFonts w:ascii="Arial" w:hAnsi="Arial" w:cs="Arial"/>
          <w:sz w:val="20"/>
          <w:szCs w:val="20"/>
        </w:rPr>
        <w:t>, Potential Participation</w:t>
      </w:r>
    </w:p>
    <w:p w14:paraId="6EB13E3F" w14:textId="26AC23E5" w:rsidR="00874FD0" w:rsidRPr="009729A6" w:rsidRDefault="009729A6" w:rsidP="009729A6">
      <w:pPr>
        <w:pStyle w:val="ListParagraph"/>
        <w:numPr>
          <w:ilvl w:val="2"/>
          <w:numId w:val="1"/>
        </w:numPr>
        <w:ind w:left="2174" w:hanging="187"/>
        <w:contextualSpacing w:val="0"/>
        <w:rPr>
          <w:rFonts w:ascii="Arial" w:hAnsi="Arial" w:cs="Arial"/>
          <w:sz w:val="20"/>
          <w:szCs w:val="20"/>
        </w:rPr>
      </w:pPr>
      <w:r w:rsidRPr="009729A6">
        <w:rPr>
          <w:rFonts w:ascii="Arial" w:hAnsi="Arial" w:cs="Arial"/>
          <w:sz w:val="20"/>
          <w:szCs w:val="20"/>
        </w:rPr>
        <w:t xml:space="preserve">Attachment </w:t>
      </w:r>
      <w:r w:rsidR="00D102DA">
        <w:rPr>
          <w:rFonts w:ascii="Arial" w:hAnsi="Arial" w:cs="Arial"/>
          <w:sz w:val="20"/>
          <w:szCs w:val="20"/>
        </w:rPr>
        <w:t>F</w:t>
      </w:r>
      <w:r w:rsidRPr="009729A6">
        <w:rPr>
          <w:rFonts w:ascii="Arial" w:hAnsi="Arial" w:cs="Arial"/>
          <w:sz w:val="20"/>
          <w:szCs w:val="20"/>
        </w:rPr>
        <w:t>, Protest Information</w:t>
      </w:r>
    </w:p>
    <w:p w14:paraId="6CE41F76" w14:textId="7D9CD6D6" w:rsidR="002804F8" w:rsidRDefault="002804F8" w:rsidP="00874FD0">
      <w:pPr>
        <w:pStyle w:val="ListParagraph"/>
        <w:numPr>
          <w:ilvl w:val="0"/>
          <w:numId w:val="1"/>
        </w:numPr>
        <w:contextualSpacing w:val="0"/>
        <w:rPr>
          <w:rFonts w:ascii="Arial" w:hAnsi="Arial" w:cs="Arial"/>
          <w:b/>
          <w:bCs/>
          <w:sz w:val="20"/>
          <w:szCs w:val="20"/>
        </w:rPr>
      </w:pPr>
      <w:r w:rsidRPr="00A51BEC">
        <w:rPr>
          <w:rFonts w:ascii="Arial" w:hAnsi="Arial" w:cs="Arial"/>
          <w:b/>
          <w:bCs/>
          <w:sz w:val="20"/>
          <w:szCs w:val="20"/>
        </w:rPr>
        <w:t>EVALUATION AND AWARD PROCESS</w:t>
      </w:r>
    </w:p>
    <w:p w14:paraId="510E5691" w14:textId="58F7BDE6" w:rsidR="00874FD0" w:rsidRPr="004430DC" w:rsidRDefault="00874FD0" w:rsidP="00CD619A">
      <w:pPr>
        <w:pStyle w:val="ListParagraph"/>
        <w:numPr>
          <w:ilvl w:val="1"/>
          <w:numId w:val="1"/>
        </w:numPr>
        <w:contextualSpacing w:val="0"/>
        <w:rPr>
          <w:rFonts w:ascii="Arial" w:hAnsi="Arial" w:cs="Arial"/>
          <w:sz w:val="20"/>
          <w:szCs w:val="20"/>
        </w:rPr>
      </w:pPr>
      <w:r w:rsidRPr="004430DC">
        <w:rPr>
          <w:rFonts w:ascii="Arial" w:hAnsi="Arial" w:cs="Arial"/>
          <w:sz w:val="20"/>
          <w:szCs w:val="20"/>
        </w:rPr>
        <w:t xml:space="preserve">Proposals will be sealed until the RFP </w:t>
      </w:r>
      <w:r w:rsidR="001D63CE">
        <w:rPr>
          <w:rFonts w:ascii="Arial" w:hAnsi="Arial" w:cs="Arial"/>
          <w:sz w:val="20"/>
          <w:szCs w:val="20"/>
        </w:rPr>
        <w:t>Close Date</w:t>
      </w:r>
      <w:r w:rsidRPr="004430DC">
        <w:rPr>
          <w:rFonts w:ascii="Arial" w:hAnsi="Arial" w:cs="Arial"/>
          <w:sz w:val="20"/>
          <w:szCs w:val="20"/>
        </w:rPr>
        <w:t xml:space="preserve">. After opening, proposals will be evaluated in stages as set forth in this section and further detailed in Attachment </w:t>
      </w:r>
      <w:r w:rsidR="00602D16">
        <w:rPr>
          <w:rFonts w:ascii="Arial" w:hAnsi="Arial" w:cs="Arial"/>
          <w:sz w:val="20"/>
          <w:szCs w:val="20"/>
        </w:rPr>
        <w:t>C</w:t>
      </w:r>
      <w:r w:rsidRPr="004430DC">
        <w:rPr>
          <w:rFonts w:ascii="Arial" w:hAnsi="Arial" w:cs="Arial"/>
          <w:sz w:val="20"/>
          <w:szCs w:val="20"/>
        </w:rPr>
        <w:t>, RFP Evaluation Plan.</w:t>
      </w:r>
    </w:p>
    <w:p w14:paraId="2E1BE6E6" w14:textId="7E15F326" w:rsidR="00874FD0" w:rsidRPr="004430DC" w:rsidRDefault="00874FD0" w:rsidP="004430DC">
      <w:pPr>
        <w:pStyle w:val="ListParagraph"/>
        <w:numPr>
          <w:ilvl w:val="2"/>
          <w:numId w:val="1"/>
        </w:numPr>
        <w:rPr>
          <w:rFonts w:ascii="Arial" w:hAnsi="Arial" w:cs="Arial"/>
          <w:sz w:val="20"/>
          <w:szCs w:val="20"/>
        </w:rPr>
      </w:pPr>
      <w:bookmarkStart w:id="0" w:name="_Hlk106111687"/>
      <w:r w:rsidRPr="004430DC">
        <w:rPr>
          <w:rFonts w:ascii="Arial" w:hAnsi="Arial" w:cs="Arial"/>
          <w:b/>
          <w:bCs/>
          <w:sz w:val="20"/>
          <w:szCs w:val="20"/>
          <w:u w:val="single"/>
        </w:rPr>
        <w:t>Stage 1: Initial Responsiveness.</w:t>
      </w:r>
      <w:r w:rsidRPr="004430DC">
        <w:rPr>
          <w:rFonts w:ascii="Arial" w:hAnsi="Arial" w:cs="Arial"/>
          <w:sz w:val="20"/>
          <w:szCs w:val="20"/>
        </w:rPr>
        <w:t xml:space="preserve"> Proposals will be reviewed for completeness and initial responsiveness. Proposals omitting required </w:t>
      </w:r>
      <w:r w:rsidRPr="00477D62">
        <w:rPr>
          <w:rFonts w:ascii="Arial" w:hAnsi="Arial" w:cs="Arial"/>
          <w:sz w:val="20"/>
          <w:szCs w:val="20"/>
        </w:rPr>
        <w:t>documents or responses may be rejected in accordance with Attachment</w:t>
      </w:r>
      <w:r w:rsidR="008E2750" w:rsidRPr="00477D62">
        <w:rPr>
          <w:rFonts w:ascii="Arial" w:hAnsi="Arial" w:cs="Arial"/>
          <w:sz w:val="20"/>
          <w:szCs w:val="20"/>
        </w:rPr>
        <w:t xml:space="preserve"> A</w:t>
      </w:r>
      <w:r w:rsidRPr="00477D62">
        <w:rPr>
          <w:rFonts w:ascii="Arial" w:hAnsi="Arial" w:cs="Arial"/>
          <w:sz w:val="20"/>
          <w:szCs w:val="20"/>
        </w:rPr>
        <w:t>, RFP Terms</w:t>
      </w:r>
      <w:r w:rsidRPr="004430DC">
        <w:rPr>
          <w:rFonts w:ascii="Arial" w:hAnsi="Arial" w:cs="Arial"/>
          <w:sz w:val="20"/>
          <w:szCs w:val="20"/>
        </w:rPr>
        <w:t xml:space="preserve"> and Conditions.</w:t>
      </w:r>
    </w:p>
    <w:p w14:paraId="7F75C072" w14:textId="1EEB3375" w:rsidR="00874FD0" w:rsidRPr="004430DC" w:rsidRDefault="00874FD0" w:rsidP="0011637B">
      <w:pPr>
        <w:pStyle w:val="ListParagraph"/>
        <w:ind w:left="2160"/>
        <w:rPr>
          <w:rFonts w:ascii="Arial" w:hAnsi="Arial" w:cs="Arial"/>
          <w:sz w:val="20"/>
          <w:szCs w:val="20"/>
        </w:rPr>
      </w:pPr>
      <w:bookmarkStart w:id="1" w:name="_Hlk106111719"/>
      <w:bookmarkEnd w:id="0"/>
    </w:p>
    <w:bookmarkEnd w:id="1"/>
    <w:p w14:paraId="4013EDE3" w14:textId="2D2F5227" w:rsidR="40B1FB46" w:rsidRDefault="40B1FB46" w:rsidP="1EAE85F1">
      <w:pPr>
        <w:pStyle w:val="ListParagraph"/>
        <w:numPr>
          <w:ilvl w:val="2"/>
          <w:numId w:val="1"/>
        </w:numPr>
        <w:spacing w:after="0"/>
        <w:rPr>
          <w:rFonts w:ascii="Arial" w:hAnsi="Arial" w:cs="Arial"/>
          <w:sz w:val="20"/>
          <w:szCs w:val="20"/>
        </w:rPr>
      </w:pPr>
      <w:r w:rsidRPr="1EAE85F1">
        <w:rPr>
          <w:rFonts w:ascii="Arial" w:hAnsi="Arial" w:cs="Arial"/>
          <w:b/>
          <w:bCs/>
          <w:sz w:val="20"/>
          <w:szCs w:val="20"/>
          <w:u w:val="single"/>
        </w:rPr>
        <w:t>Stage 2: Mandatory Minimum Requirements.</w:t>
      </w:r>
      <w:r w:rsidRPr="1EAE85F1">
        <w:rPr>
          <w:rFonts w:ascii="Arial" w:hAnsi="Arial" w:cs="Arial"/>
          <w:sz w:val="20"/>
          <w:szCs w:val="20"/>
        </w:rPr>
        <w:t xml:space="preserve"> Proposals meeting initial responsiveness requirements will be evaluated against the Mandatory Minimum Requirements</w:t>
      </w:r>
      <w:r w:rsidR="39052BD5" w:rsidRPr="1EAE85F1">
        <w:rPr>
          <w:rFonts w:ascii="Arial" w:hAnsi="Arial" w:cs="Arial"/>
          <w:sz w:val="20"/>
          <w:szCs w:val="20"/>
        </w:rPr>
        <w:t xml:space="preserve"> set forth in </w:t>
      </w:r>
      <w:r w:rsidR="39052BD5" w:rsidRPr="1EAE85F1">
        <w:rPr>
          <w:rFonts w:ascii="Arial" w:hAnsi="Arial" w:cs="Arial"/>
          <w:sz w:val="20"/>
          <w:szCs w:val="20"/>
        </w:rPr>
        <w:lastRenderedPageBreak/>
        <w:t xml:space="preserve">Attachment C, RFP Evaluation Plan. Proposals meeting all Mandatory Minimum Requirements will proceed onto the Stage 3: </w:t>
      </w:r>
      <w:proofErr w:type="spellStart"/>
      <w:r w:rsidR="39052BD5" w:rsidRPr="1EAE85F1">
        <w:rPr>
          <w:rFonts w:ascii="Arial" w:hAnsi="Arial" w:cs="Arial"/>
          <w:sz w:val="20"/>
          <w:szCs w:val="20"/>
        </w:rPr>
        <w:t>Techncial</w:t>
      </w:r>
      <w:proofErr w:type="spellEnd"/>
      <w:r w:rsidR="39052BD5" w:rsidRPr="1EAE85F1">
        <w:rPr>
          <w:rFonts w:ascii="Arial" w:hAnsi="Arial" w:cs="Arial"/>
          <w:sz w:val="20"/>
          <w:szCs w:val="20"/>
        </w:rPr>
        <w:t xml:space="preserve"> Criteria Evaluation. </w:t>
      </w:r>
    </w:p>
    <w:p w14:paraId="46BB872E" w14:textId="348F083F" w:rsidR="1EAE85F1" w:rsidRDefault="1EAE85F1" w:rsidP="1EAE85F1">
      <w:pPr>
        <w:spacing w:after="0"/>
        <w:ind w:left="1620"/>
        <w:rPr>
          <w:rFonts w:ascii="Arial" w:hAnsi="Arial" w:cs="Arial"/>
          <w:sz w:val="20"/>
          <w:szCs w:val="20"/>
        </w:rPr>
      </w:pPr>
    </w:p>
    <w:p w14:paraId="626F182B" w14:textId="18BD59B5" w:rsidR="00874FD0" w:rsidRDefault="00874FD0" w:rsidP="002F57F7">
      <w:pPr>
        <w:pStyle w:val="ListParagraph"/>
        <w:numPr>
          <w:ilvl w:val="2"/>
          <w:numId w:val="1"/>
        </w:numPr>
        <w:spacing w:after="0"/>
        <w:rPr>
          <w:rFonts w:ascii="Arial" w:hAnsi="Arial" w:cs="Arial"/>
          <w:sz w:val="20"/>
          <w:szCs w:val="20"/>
        </w:rPr>
      </w:pPr>
      <w:r w:rsidRPr="1EAE85F1">
        <w:rPr>
          <w:rFonts w:ascii="Arial" w:hAnsi="Arial" w:cs="Arial"/>
          <w:b/>
          <w:bCs/>
          <w:sz w:val="20"/>
          <w:szCs w:val="20"/>
          <w:u w:val="single"/>
        </w:rPr>
        <w:t xml:space="preserve">Stage </w:t>
      </w:r>
      <w:r w:rsidR="0F14B257" w:rsidRPr="1EAE85F1">
        <w:rPr>
          <w:rFonts w:ascii="Arial" w:hAnsi="Arial" w:cs="Arial"/>
          <w:b/>
          <w:bCs/>
          <w:sz w:val="20"/>
          <w:szCs w:val="20"/>
          <w:u w:val="single"/>
        </w:rPr>
        <w:t>3</w:t>
      </w:r>
      <w:r w:rsidRPr="1EAE85F1">
        <w:rPr>
          <w:rFonts w:ascii="Arial" w:hAnsi="Arial" w:cs="Arial"/>
          <w:b/>
          <w:bCs/>
          <w:sz w:val="20"/>
          <w:szCs w:val="20"/>
          <w:u w:val="single"/>
        </w:rPr>
        <w:t xml:space="preserve">: </w:t>
      </w:r>
      <w:r w:rsidR="00CC4B55" w:rsidRPr="1EAE85F1">
        <w:rPr>
          <w:rFonts w:ascii="Arial" w:hAnsi="Arial" w:cs="Arial"/>
          <w:b/>
          <w:bCs/>
          <w:sz w:val="20"/>
          <w:szCs w:val="20"/>
          <w:u w:val="single"/>
        </w:rPr>
        <w:t>Technical</w:t>
      </w:r>
      <w:r w:rsidRPr="1EAE85F1">
        <w:rPr>
          <w:rFonts w:ascii="Arial" w:hAnsi="Arial" w:cs="Arial"/>
          <w:b/>
          <w:bCs/>
          <w:sz w:val="20"/>
          <w:szCs w:val="20"/>
          <w:u w:val="single"/>
        </w:rPr>
        <w:t xml:space="preserve"> Criteria.</w:t>
      </w:r>
      <w:r w:rsidRPr="1EAE85F1">
        <w:rPr>
          <w:rFonts w:ascii="Arial" w:hAnsi="Arial" w:cs="Arial"/>
          <w:sz w:val="20"/>
          <w:szCs w:val="20"/>
        </w:rPr>
        <w:t xml:space="preserve"> Proposals </w:t>
      </w:r>
      <w:r w:rsidR="0011637B" w:rsidRPr="1EAE85F1">
        <w:rPr>
          <w:rFonts w:ascii="Arial" w:hAnsi="Arial" w:cs="Arial"/>
          <w:sz w:val="20"/>
          <w:szCs w:val="20"/>
        </w:rPr>
        <w:t xml:space="preserve">meeting </w:t>
      </w:r>
      <w:r w:rsidR="43DE29EB" w:rsidRPr="1EAE85F1">
        <w:rPr>
          <w:rFonts w:ascii="Arial" w:hAnsi="Arial" w:cs="Arial"/>
          <w:sz w:val="20"/>
          <w:szCs w:val="20"/>
        </w:rPr>
        <w:t>all Mandatory Minimum R</w:t>
      </w:r>
      <w:r w:rsidRPr="1EAE85F1">
        <w:rPr>
          <w:rFonts w:ascii="Arial" w:hAnsi="Arial" w:cs="Arial"/>
          <w:sz w:val="20"/>
          <w:szCs w:val="20"/>
        </w:rPr>
        <w:t xml:space="preserve">equirements will be </w:t>
      </w:r>
      <w:r w:rsidR="009C4CF0" w:rsidRPr="1EAE85F1">
        <w:rPr>
          <w:rFonts w:ascii="Arial" w:hAnsi="Arial" w:cs="Arial"/>
          <w:sz w:val="20"/>
          <w:szCs w:val="20"/>
        </w:rPr>
        <w:t>evaluated</w:t>
      </w:r>
      <w:r w:rsidRPr="1EAE85F1">
        <w:rPr>
          <w:rFonts w:ascii="Arial" w:hAnsi="Arial" w:cs="Arial"/>
          <w:sz w:val="20"/>
          <w:szCs w:val="20"/>
        </w:rPr>
        <w:t xml:space="preserve"> against the </w:t>
      </w:r>
      <w:r w:rsidR="00CC4B55" w:rsidRPr="1EAE85F1">
        <w:rPr>
          <w:rFonts w:ascii="Arial" w:hAnsi="Arial" w:cs="Arial"/>
          <w:sz w:val="20"/>
          <w:szCs w:val="20"/>
        </w:rPr>
        <w:t>Technical</w:t>
      </w:r>
      <w:r w:rsidRPr="1EAE85F1">
        <w:rPr>
          <w:rFonts w:ascii="Arial" w:hAnsi="Arial" w:cs="Arial"/>
          <w:sz w:val="20"/>
          <w:szCs w:val="20"/>
        </w:rPr>
        <w:t xml:space="preserve"> Criteria set forth in Attachment </w:t>
      </w:r>
      <w:r w:rsidR="008E2750" w:rsidRPr="1EAE85F1">
        <w:rPr>
          <w:rFonts w:ascii="Arial" w:hAnsi="Arial" w:cs="Arial"/>
          <w:sz w:val="20"/>
          <w:szCs w:val="20"/>
        </w:rPr>
        <w:t>C,</w:t>
      </w:r>
      <w:r w:rsidRPr="1EAE85F1">
        <w:rPr>
          <w:rFonts w:ascii="Arial" w:hAnsi="Arial" w:cs="Arial"/>
          <w:sz w:val="20"/>
          <w:szCs w:val="20"/>
        </w:rPr>
        <w:t xml:space="preserve"> </w:t>
      </w:r>
      <w:r w:rsidR="00D65728" w:rsidRPr="1EAE85F1">
        <w:rPr>
          <w:rFonts w:ascii="Arial" w:hAnsi="Arial" w:cs="Arial"/>
          <w:sz w:val="20"/>
          <w:szCs w:val="20"/>
        </w:rPr>
        <w:t>RFP Evaluation Plan</w:t>
      </w:r>
      <w:r w:rsidRPr="1EAE85F1">
        <w:rPr>
          <w:rFonts w:ascii="Arial" w:hAnsi="Arial" w:cs="Arial"/>
          <w:sz w:val="20"/>
          <w:szCs w:val="20"/>
        </w:rPr>
        <w:t>.</w:t>
      </w:r>
      <w:r w:rsidR="0011637B" w:rsidRPr="1EAE85F1">
        <w:rPr>
          <w:rFonts w:ascii="Arial" w:hAnsi="Arial" w:cs="Arial"/>
          <w:sz w:val="20"/>
          <w:szCs w:val="20"/>
        </w:rPr>
        <w:t xml:space="preserve"> All responses which scored at least 75% of available points will move on to the Stage </w:t>
      </w:r>
      <w:r w:rsidR="0C3017B4" w:rsidRPr="1EAE85F1">
        <w:rPr>
          <w:rFonts w:ascii="Arial" w:hAnsi="Arial" w:cs="Arial"/>
          <w:sz w:val="20"/>
          <w:szCs w:val="20"/>
        </w:rPr>
        <w:t>4</w:t>
      </w:r>
      <w:r w:rsidR="0011637B" w:rsidRPr="1EAE85F1">
        <w:rPr>
          <w:rFonts w:ascii="Arial" w:hAnsi="Arial" w:cs="Arial"/>
          <w:sz w:val="20"/>
          <w:szCs w:val="20"/>
        </w:rPr>
        <w:t xml:space="preserve"> Cost evaluation.</w:t>
      </w:r>
    </w:p>
    <w:p w14:paraId="326FF719" w14:textId="4CB842A1" w:rsidR="1C25062E" w:rsidRDefault="1C25062E" w:rsidP="002F57F7">
      <w:pPr>
        <w:spacing w:after="0"/>
        <w:ind w:left="1627"/>
        <w:rPr>
          <w:rFonts w:ascii="Arial" w:hAnsi="Arial" w:cs="Arial"/>
          <w:sz w:val="20"/>
          <w:szCs w:val="20"/>
        </w:rPr>
      </w:pPr>
    </w:p>
    <w:p w14:paraId="2D10AF68" w14:textId="50E09A11" w:rsidR="00874FD0" w:rsidRDefault="00874FD0" w:rsidP="002F57F7">
      <w:pPr>
        <w:pStyle w:val="ListParagraph"/>
        <w:numPr>
          <w:ilvl w:val="2"/>
          <w:numId w:val="1"/>
        </w:numPr>
        <w:spacing w:after="0"/>
        <w:rPr>
          <w:rFonts w:ascii="Arial" w:hAnsi="Arial" w:cs="Arial"/>
          <w:sz w:val="20"/>
          <w:szCs w:val="20"/>
        </w:rPr>
      </w:pPr>
      <w:r w:rsidRPr="1EAE85F1">
        <w:rPr>
          <w:rFonts w:ascii="Arial" w:hAnsi="Arial" w:cs="Arial"/>
          <w:b/>
          <w:bCs/>
          <w:sz w:val="20"/>
          <w:szCs w:val="20"/>
          <w:u w:val="single"/>
        </w:rPr>
        <w:t xml:space="preserve">Stage </w:t>
      </w:r>
      <w:r w:rsidR="6EE16A9B" w:rsidRPr="1EAE85F1">
        <w:rPr>
          <w:rFonts w:ascii="Arial" w:hAnsi="Arial" w:cs="Arial"/>
          <w:b/>
          <w:bCs/>
          <w:sz w:val="20"/>
          <w:szCs w:val="20"/>
          <w:u w:val="single"/>
        </w:rPr>
        <w:t>4</w:t>
      </w:r>
      <w:r w:rsidRPr="1EAE85F1">
        <w:rPr>
          <w:rFonts w:ascii="Arial" w:hAnsi="Arial" w:cs="Arial"/>
          <w:b/>
          <w:bCs/>
          <w:sz w:val="20"/>
          <w:szCs w:val="20"/>
          <w:u w:val="single"/>
        </w:rPr>
        <w:t>: Cost</w:t>
      </w:r>
      <w:r w:rsidR="3AE9D70E" w:rsidRPr="1EAE85F1">
        <w:rPr>
          <w:rFonts w:ascii="Arial" w:hAnsi="Arial" w:cs="Arial"/>
          <w:b/>
          <w:bCs/>
          <w:sz w:val="20"/>
          <w:szCs w:val="20"/>
          <w:u w:val="single"/>
        </w:rPr>
        <w:t xml:space="preserve"> Evaluation</w:t>
      </w:r>
      <w:r w:rsidRPr="1EAE85F1">
        <w:rPr>
          <w:rFonts w:ascii="Arial" w:hAnsi="Arial" w:cs="Arial"/>
          <w:b/>
          <w:bCs/>
          <w:sz w:val="20"/>
          <w:szCs w:val="20"/>
          <w:u w:val="single"/>
        </w:rPr>
        <w:t>.</w:t>
      </w:r>
      <w:r w:rsidRPr="1EAE85F1">
        <w:rPr>
          <w:rFonts w:ascii="Arial" w:hAnsi="Arial" w:cs="Arial"/>
          <w:sz w:val="20"/>
          <w:szCs w:val="20"/>
        </w:rPr>
        <w:t xml:space="preserve"> Cost Proposals not rejected following evaluation of </w:t>
      </w:r>
      <w:r w:rsidR="00CC4B55" w:rsidRPr="1EAE85F1">
        <w:rPr>
          <w:rFonts w:ascii="Arial" w:hAnsi="Arial" w:cs="Arial"/>
          <w:sz w:val="20"/>
          <w:szCs w:val="20"/>
        </w:rPr>
        <w:t>Technical</w:t>
      </w:r>
      <w:r w:rsidRPr="1EAE85F1">
        <w:rPr>
          <w:rFonts w:ascii="Arial" w:hAnsi="Arial" w:cs="Arial"/>
          <w:sz w:val="20"/>
          <w:szCs w:val="20"/>
        </w:rPr>
        <w:t xml:space="preserve"> Criteria will be </w:t>
      </w:r>
      <w:r w:rsidR="004430DC" w:rsidRPr="1EAE85F1">
        <w:rPr>
          <w:rFonts w:ascii="Arial" w:hAnsi="Arial" w:cs="Arial"/>
          <w:sz w:val="20"/>
          <w:szCs w:val="20"/>
        </w:rPr>
        <w:t>evaluated</w:t>
      </w:r>
      <w:r w:rsidR="0011637B" w:rsidRPr="1EAE85F1">
        <w:rPr>
          <w:rFonts w:ascii="Arial" w:hAnsi="Arial" w:cs="Arial"/>
          <w:sz w:val="20"/>
          <w:szCs w:val="20"/>
        </w:rPr>
        <w:t>.  Cos</w:t>
      </w:r>
      <w:r w:rsidR="002F57F7" w:rsidRPr="1EAE85F1">
        <w:rPr>
          <w:rFonts w:ascii="Arial" w:hAnsi="Arial" w:cs="Arial"/>
          <w:sz w:val="20"/>
          <w:szCs w:val="20"/>
        </w:rPr>
        <w:t xml:space="preserve">ts will be scored into three Categories as detailed further within Attachment C – RFP Evaluation Plan. </w:t>
      </w:r>
      <w:r w:rsidRPr="1EAE85F1">
        <w:rPr>
          <w:rFonts w:ascii="Arial" w:hAnsi="Arial" w:cs="Arial"/>
          <w:sz w:val="20"/>
          <w:szCs w:val="20"/>
        </w:rPr>
        <w:t xml:space="preserve">Cost Proposals may also be subject to an independent review for reasonableness and best value by the Lead </w:t>
      </w:r>
      <w:r w:rsidR="0011637B" w:rsidRPr="1EAE85F1">
        <w:rPr>
          <w:rFonts w:ascii="Arial" w:hAnsi="Arial" w:cs="Arial"/>
          <w:sz w:val="20"/>
          <w:szCs w:val="20"/>
        </w:rPr>
        <w:t>State.</w:t>
      </w:r>
    </w:p>
    <w:p w14:paraId="35C6590C" w14:textId="77777777" w:rsidR="002F57F7" w:rsidRPr="002F57F7" w:rsidRDefault="002F57F7" w:rsidP="002F57F7">
      <w:pPr>
        <w:spacing w:after="0"/>
        <w:rPr>
          <w:rFonts w:ascii="Arial" w:hAnsi="Arial" w:cs="Arial"/>
          <w:sz w:val="20"/>
          <w:szCs w:val="20"/>
        </w:rPr>
      </w:pPr>
    </w:p>
    <w:p w14:paraId="7425FCB3" w14:textId="538429BB" w:rsidR="00874FD0" w:rsidRDefault="0011637B" w:rsidP="002F57F7">
      <w:pPr>
        <w:pStyle w:val="ListParagraph"/>
        <w:numPr>
          <w:ilvl w:val="2"/>
          <w:numId w:val="1"/>
        </w:numPr>
        <w:spacing w:after="0"/>
        <w:rPr>
          <w:rFonts w:ascii="Arial" w:hAnsi="Arial" w:cs="Arial"/>
          <w:sz w:val="20"/>
          <w:szCs w:val="20"/>
        </w:rPr>
      </w:pPr>
      <w:r w:rsidRPr="1EAE85F1">
        <w:rPr>
          <w:rFonts w:ascii="Arial" w:hAnsi="Arial" w:cs="Arial"/>
          <w:sz w:val="20"/>
          <w:szCs w:val="20"/>
        </w:rPr>
        <w:t>All weighted scores will be totaled to arrive at the supplier’s total scored evaluation.</w:t>
      </w:r>
    </w:p>
    <w:p w14:paraId="1041DF9A" w14:textId="77777777" w:rsidR="002F57F7" w:rsidRPr="002F57F7" w:rsidRDefault="002F57F7" w:rsidP="002F57F7">
      <w:pPr>
        <w:spacing w:after="0"/>
        <w:rPr>
          <w:rFonts w:ascii="Arial" w:hAnsi="Arial" w:cs="Arial"/>
          <w:sz w:val="20"/>
          <w:szCs w:val="20"/>
        </w:rPr>
      </w:pPr>
    </w:p>
    <w:p w14:paraId="54A6C9FE" w14:textId="77777777" w:rsidR="00600C46" w:rsidRPr="00600C46" w:rsidRDefault="00600C46" w:rsidP="002F57F7">
      <w:pPr>
        <w:pStyle w:val="ListParagraph"/>
        <w:numPr>
          <w:ilvl w:val="2"/>
          <w:numId w:val="1"/>
        </w:numPr>
        <w:spacing w:after="0"/>
        <w:rPr>
          <w:rFonts w:ascii="Arial" w:hAnsi="Arial" w:cs="Arial"/>
          <w:sz w:val="20"/>
          <w:szCs w:val="20"/>
        </w:rPr>
      </w:pPr>
      <w:r w:rsidRPr="1EAE85F1">
        <w:rPr>
          <w:rFonts w:ascii="Arial" w:hAnsi="Arial" w:cs="Arial"/>
          <w:sz w:val="20"/>
          <w:szCs w:val="20"/>
        </w:rPr>
        <w:t xml:space="preserve">In accordance with Oklahoma Statutes, 74 O.S. § 85.5, the State of Oklahoma reserves the right to negotiate with one, selected, all or none of the Offerors responding to this solicitation to obtain the best value for the Lead State. Negotiations could entail discussions on products, services, pricing, contract terminology or any other issues that mitigate the Lead State’s risks. The Lead State will consider all issues negotiable and not artificially constrained by internal corporate policies. Negotiation may be with one or more Offerors, for </w:t>
      </w:r>
      <w:proofErr w:type="gramStart"/>
      <w:r w:rsidRPr="1EAE85F1">
        <w:rPr>
          <w:rFonts w:ascii="Arial" w:hAnsi="Arial" w:cs="Arial"/>
          <w:sz w:val="20"/>
          <w:szCs w:val="20"/>
        </w:rPr>
        <w:t>any and all</w:t>
      </w:r>
      <w:proofErr w:type="gramEnd"/>
      <w:r w:rsidRPr="1EAE85F1">
        <w:rPr>
          <w:rFonts w:ascii="Arial" w:hAnsi="Arial" w:cs="Arial"/>
          <w:sz w:val="20"/>
          <w:szCs w:val="20"/>
        </w:rPr>
        <w:t xml:space="preserve"> items in the Offeror’s Proposal.</w:t>
      </w:r>
    </w:p>
    <w:p w14:paraId="372CACA6" w14:textId="77777777" w:rsidR="00600C46" w:rsidRDefault="00600C46" w:rsidP="002F57F7">
      <w:pPr>
        <w:pStyle w:val="ListParagraph"/>
        <w:spacing w:after="0"/>
        <w:ind w:left="2160"/>
        <w:rPr>
          <w:rFonts w:ascii="Arial" w:hAnsi="Arial" w:cs="Arial"/>
          <w:sz w:val="20"/>
          <w:szCs w:val="20"/>
        </w:rPr>
      </w:pPr>
    </w:p>
    <w:p w14:paraId="1E14D826" w14:textId="5003A70E" w:rsidR="00600C46" w:rsidRPr="00600C46" w:rsidRDefault="00600C46" w:rsidP="002F57F7">
      <w:pPr>
        <w:pStyle w:val="ListParagraph"/>
        <w:spacing w:after="0"/>
        <w:ind w:left="2160"/>
        <w:rPr>
          <w:rFonts w:ascii="Arial" w:hAnsi="Arial" w:cs="Arial"/>
          <w:sz w:val="20"/>
          <w:szCs w:val="20"/>
        </w:rPr>
      </w:pPr>
      <w:r w:rsidRPr="00600C46">
        <w:rPr>
          <w:rFonts w:ascii="Arial" w:hAnsi="Arial" w:cs="Arial"/>
          <w:sz w:val="20"/>
          <w:szCs w:val="20"/>
        </w:rPr>
        <w:t>Firms that contend that they lack flexibility because of their corporate policy on a particular negotiation item may face a significant disadvantage and may not be considered. If such negotiations are conducted, the following conditions shall apply:</w:t>
      </w:r>
    </w:p>
    <w:p w14:paraId="20B4EE37" w14:textId="77777777" w:rsidR="00600C46" w:rsidRPr="00600C46" w:rsidRDefault="00600C46" w:rsidP="002F57F7">
      <w:pPr>
        <w:pStyle w:val="ListParagraph"/>
        <w:spacing w:after="0"/>
        <w:ind w:left="2160"/>
        <w:rPr>
          <w:rFonts w:ascii="Arial" w:hAnsi="Arial" w:cs="Arial"/>
          <w:sz w:val="20"/>
          <w:szCs w:val="20"/>
        </w:rPr>
      </w:pPr>
    </w:p>
    <w:p w14:paraId="58238799" w14:textId="77777777" w:rsidR="00600C46" w:rsidRPr="00600C46" w:rsidRDefault="00600C46" w:rsidP="002F57F7">
      <w:pPr>
        <w:pStyle w:val="ListParagraph"/>
        <w:spacing w:after="0"/>
        <w:ind w:left="2160"/>
        <w:rPr>
          <w:rFonts w:ascii="Arial" w:hAnsi="Arial" w:cs="Arial"/>
          <w:sz w:val="20"/>
          <w:szCs w:val="20"/>
        </w:rPr>
      </w:pPr>
      <w:r w:rsidRPr="00600C46">
        <w:rPr>
          <w:rFonts w:ascii="Arial" w:hAnsi="Arial" w:cs="Arial"/>
          <w:sz w:val="20"/>
          <w:szCs w:val="20"/>
        </w:rPr>
        <w:t>Negotiations may be conducted in person, in writing, or by telephone.</w:t>
      </w:r>
    </w:p>
    <w:p w14:paraId="6615EDB1" w14:textId="77777777" w:rsidR="00600C46" w:rsidRPr="00600C46" w:rsidRDefault="00600C46" w:rsidP="002F57F7">
      <w:pPr>
        <w:pStyle w:val="ListParagraph"/>
        <w:spacing w:after="0"/>
        <w:ind w:left="2160"/>
        <w:rPr>
          <w:rFonts w:ascii="Arial" w:hAnsi="Arial" w:cs="Arial"/>
          <w:sz w:val="20"/>
          <w:szCs w:val="20"/>
        </w:rPr>
      </w:pPr>
      <w:r w:rsidRPr="00600C46">
        <w:rPr>
          <w:rFonts w:ascii="Arial" w:hAnsi="Arial" w:cs="Arial"/>
          <w:sz w:val="20"/>
          <w:szCs w:val="20"/>
        </w:rPr>
        <w:t xml:space="preserve"> </w:t>
      </w:r>
    </w:p>
    <w:p w14:paraId="724C9BD4" w14:textId="77777777" w:rsidR="00600C46" w:rsidRPr="00600C46" w:rsidRDefault="00600C46" w:rsidP="00600C46">
      <w:pPr>
        <w:pStyle w:val="ListParagraph"/>
        <w:ind w:left="2160"/>
        <w:rPr>
          <w:rFonts w:ascii="Arial" w:hAnsi="Arial" w:cs="Arial"/>
          <w:sz w:val="20"/>
          <w:szCs w:val="20"/>
        </w:rPr>
      </w:pPr>
      <w:r w:rsidRPr="00600C46">
        <w:rPr>
          <w:rFonts w:ascii="Arial" w:hAnsi="Arial" w:cs="Arial"/>
          <w:sz w:val="20"/>
          <w:szCs w:val="20"/>
        </w:rPr>
        <w:t>Negotiations will only be conducted with Offerors’ that submitted potentially acceptable Proposals. The State reserves the right to limit negotiations to those Proposals that received the highest rankings during the initial evaluation phase.</w:t>
      </w:r>
    </w:p>
    <w:p w14:paraId="00030FE0" w14:textId="77777777" w:rsidR="00600C46" w:rsidRPr="00600C46" w:rsidRDefault="00600C46" w:rsidP="00600C46">
      <w:pPr>
        <w:pStyle w:val="ListParagraph"/>
        <w:ind w:left="2160"/>
        <w:rPr>
          <w:rFonts w:ascii="Arial" w:hAnsi="Arial" w:cs="Arial"/>
          <w:sz w:val="20"/>
          <w:szCs w:val="20"/>
        </w:rPr>
      </w:pPr>
    </w:p>
    <w:p w14:paraId="4C8BF383" w14:textId="77777777" w:rsidR="00600C46" w:rsidRDefault="00600C46" w:rsidP="00600C46">
      <w:pPr>
        <w:pStyle w:val="ListParagraph"/>
        <w:ind w:left="2160"/>
        <w:contextualSpacing w:val="0"/>
        <w:rPr>
          <w:rFonts w:ascii="Arial" w:hAnsi="Arial" w:cs="Arial"/>
          <w:sz w:val="20"/>
          <w:szCs w:val="20"/>
        </w:rPr>
      </w:pPr>
      <w:r w:rsidRPr="00600C46">
        <w:rPr>
          <w:rFonts w:ascii="Arial" w:hAnsi="Arial" w:cs="Arial"/>
          <w:sz w:val="20"/>
          <w:szCs w:val="20"/>
        </w:rPr>
        <w:t xml:space="preserve">Terms, conditions, prices, methodology, or other features of the Offeror’s Proposal may be subject to negotiations and subsequent revision. As part of the negotiations, the Offeror may be required to submit supporting financial, pricing, and other data </w:t>
      </w:r>
      <w:proofErr w:type="gramStart"/>
      <w:r w:rsidRPr="00600C46">
        <w:rPr>
          <w:rFonts w:ascii="Arial" w:hAnsi="Arial" w:cs="Arial"/>
          <w:sz w:val="20"/>
          <w:szCs w:val="20"/>
        </w:rPr>
        <w:t>in order to</w:t>
      </w:r>
      <w:proofErr w:type="gramEnd"/>
      <w:r w:rsidRPr="00600C46">
        <w:rPr>
          <w:rFonts w:ascii="Arial" w:hAnsi="Arial" w:cs="Arial"/>
          <w:sz w:val="20"/>
          <w:szCs w:val="20"/>
        </w:rPr>
        <w:t xml:space="preserve"> allow a detailed evaluation of the feasibility, reasonableness, and acceptability of the Proposal.</w:t>
      </w:r>
    </w:p>
    <w:p w14:paraId="1F82516E" w14:textId="31A01543" w:rsidR="00874FD0" w:rsidRPr="004430DC" w:rsidRDefault="00E7583F" w:rsidP="00600C46">
      <w:pPr>
        <w:pStyle w:val="ListParagraph"/>
        <w:numPr>
          <w:ilvl w:val="2"/>
          <w:numId w:val="1"/>
        </w:numPr>
        <w:contextualSpacing w:val="0"/>
        <w:rPr>
          <w:rFonts w:ascii="Arial" w:hAnsi="Arial" w:cs="Arial"/>
          <w:sz w:val="20"/>
          <w:szCs w:val="20"/>
        </w:rPr>
      </w:pPr>
      <w:r w:rsidRPr="1EAE85F1">
        <w:rPr>
          <w:rFonts w:ascii="Arial" w:hAnsi="Arial" w:cs="Arial"/>
          <w:sz w:val="20"/>
          <w:szCs w:val="20"/>
        </w:rPr>
        <w:t xml:space="preserve">It is anticipated that this RFP may result in Master Agreement awards to multiple contractors, at the Lead State’s discretion. The evaluation process is designed to award the contract resulting from this RFP to the Supplier deemed to be the most responsive and responsible </w:t>
      </w:r>
      <w:r w:rsidR="0011637B" w:rsidRPr="1EAE85F1">
        <w:rPr>
          <w:rFonts w:ascii="Arial" w:hAnsi="Arial" w:cs="Arial"/>
          <w:sz w:val="20"/>
          <w:szCs w:val="20"/>
        </w:rPr>
        <w:t>concerning requirements</w:t>
      </w:r>
      <w:r w:rsidRPr="1EAE85F1">
        <w:rPr>
          <w:rFonts w:ascii="Arial" w:hAnsi="Arial" w:cs="Arial"/>
          <w:sz w:val="20"/>
          <w:szCs w:val="20"/>
        </w:rPr>
        <w:t xml:space="preserve"> outlined in the Technical Requirements. </w:t>
      </w:r>
    </w:p>
    <w:p w14:paraId="4BDE273B" w14:textId="18C1BFFF" w:rsidR="004430DC" w:rsidRDefault="00874FD0" w:rsidP="00CD619A">
      <w:pPr>
        <w:pStyle w:val="ListParagraph"/>
        <w:numPr>
          <w:ilvl w:val="1"/>
          <w:numId w:val="1"/>
        </w:numPr>
        <w:contextualSpacing w:val="0"/>
        <w:rPr>
          <w:rFonts w:ascii="Arial" w:hAnsi="Arial" w:cs="Arial"/>
          <w:sz w:val="20"/>
          <w:szCs w:val="20"/>
        </w:rPr>
      </w:pPr>
      <w:r w:rsidRPr="004430DC">
        <w:rPr>
          <w:rFonts w:ascii="Arial" w:hAnsi="Arial" w:cs="Arial"/>
          <w:sz w:val="20"/>
          <w:szCs w:val="20"/>
        </w:rPr>
        <w:lastRenderedPageBreak/>
        <w:t>After evaluations are completed, the Lead State and Multistate Sourcing Team will determine which proposals are most advantageous to the Lead State and potential Participating and Purchasing Entities</w:t>
      </w:r>
      <w:r w:rsidR="0011637B">
        <w:rPr>
          <w:rFonts w:ascii="Arial" w:hAnsi="Arial" w:cs="Arial"/>
          <w:sz w:val="20"/>
          <w:szCs w:val="20"/>
        </w:rPr>
        <w:t>.  Awards will be made at the natural break of high and low scores.</w:t>
      </w:r>
    </w:p>
    <w:p w14:paraId="7CA1F154" w14:textId="55A7CF5D" w:rsidR="00CD619A" w:rsidRDefault="00CD619A" w:rsidP="00CD619A">
      <w:pPr>
        <w:pStyle w:val="ListParagraph"/>
        <w:numPr>
          <w:ilvl w:val="1"/>
          <w:numId w:val="1"/>
        </w:numPr>
        <w:contextualSpacing w:val="0"/>
        <w:rPr>
          <w:rFonts w:ascii="Arial" w:hAnsi="Arial" w:cs="Arial"/>
          <w:sz w:val="20"/>
          <w:szCs w:val="20"/>
        </w:rPr>
      </w:pPr>
      <w:r>
        <w:rPr>
          <w:rFonts w:ascii="Arial" w:hAnsi="Arial" w:cs="Arial"/>
          <w:sz w:val="20"/>
          <w:szCs w:val="20"/>
        </w:rPr>
        <w:t>Prior to announcement of awards and execution of Master Agreements, t</w:t>
      </w:r>
      <w:r w:rsidR="004430DC">
        <w:rPr>
          <w:rFonts w:ascii="Arial" w:hAnsi="Arial" w:cs="Arial"/>
          <w:sz w:val="20"/>
          <w:szCs w:val="20"/>
        </w:rPr>
        <w:t xml:space="preserve">he Lead State will </w:t>
      </w:r>
      <w:r>
        <w:rPr>
          <w:rFonts w:ascii="Arial" w:hAnsi="Arial" w:cs="Arial"/>
          <w:sz w:val="20"/>
          <w:szCs w:val="20"/>
        </w:rPr>
        <w:t xml:space="preserve">present an award recommendation to the NASPO </w:t>
      </w:r>
      <w:proofErr w:type="spellStart"/>
      <w:r>
        <w:rPr>
          <w:rFonts w:ascii="Arial" w:hAnsi="Arial" w:cs="Arial"/>
          <w:sz w:val="20"/>
          <w:szCs w:val="20"/>
        </w:rPr>
        <w:t>ValuePoint</w:t>
      </w:r>
      <w:proofErr w:type="spellEnd"/>
      <w:r>
        <w:rPr>
          <w:rFonts w:ascii="Arial" w:hAnsi="Arial" w:cs="Arial"/>
          <w:sz w:val="20"/>
          <w:szCs w:val="20"/>
        </w:rPr>
        <w:t xml:space="preserve"> Executive Council for approval of the proposed awards.</w:t>
      </w:r>
    </w:p>
    <w:p w14:paraId="04EAD02C" w14:textId="5B2ADC02" w:rsidR="00874FD0" w:rsidRPr="004430DC" w:rsidRDefault="00CD619A" w:rsidP="003C3D81">
      <w:pPr>
        <w:pStyle w:val="ListParagraph"/>
        <w:numPr>
          <w:ilvl w:val="1"/>
          <w:numId w:val="1"/>
        </w:numPr>
        <w:contextualSpacing w:val="0"/>
        <w:rPr>
          <w:rFonts w:ascii="Arial" w:hAnsi="Arial" w:cs="Arial"/>
          <w:sz w:val="20"/>
          <w:szCs w:val="20"/>
        </w:rPr>
      </w:pPr>
      <w:r w:rsidRPr="0046653F">
        <w:rPr>
          <w:rFonts w:ascii="Arial" w:hAnsi="Arial" w:cs="Arial"/>
          <w:sz w:val="20"/>
          <w:szCs w:val="20"/>
        </w:rPr>
        <w:t xml:space="preserve">Following approval of the NASPO </w:t>
      </w:r>
      <w:proofErr w:type="spellStart"/>
      <w:r w:rsidRPr="0046653F">
        <w:rPr>
          <w:rFonts w:ascii="Arial" w:hAnsi="Arial" w:cs="Arial"/>
          <w:sz w:val="20"/>
          <w:szCs w:val="20"/>
        </w:rPr>
        <w:t>ValuePoint</w:t>
      </w:r>
      <w:proofErr w:type="spellEnd"/>
      <w:r w:rsidRPr="0046653F">
        <w:rPr>
          <w:rFonts w:ascii="Arial" w:hAnsi="Arial" w:cs="Arial"/>
          <w:sz w:val="20"/>
          <w:szCs w:val="20"/>
        </w:rPr>
        <w:t xml:space="preserve"> Executive Council</w:t>
      </w:r>
      <w:r w:rsidR="00874FD0" w:rsidRPr="0046653F">
        <w:rPr>
          <w:rFonts w:ascii="Arial" w:hAnsi="Arial" w:cs="Arial"/>
          <w:sz w:val="20"/>
          <w:szCs w:val="20"/>
        </w:rPr>
        <w:t xml:space="preserve">, </w:t>
      </w:r>
      <w:r w:rsidR="00E7583F" w:rsidRPr="0046653F">
        <w:rPr>
          <w:rFonts w:ascii="Arial" w:hAnsi="Arial" w:cs="Arial"/>
          <w:sz w:val="20"/>
          <w:szCs w:val="20"/>
        </w:rPr>
        <w:t>the Lead State will issue an intent-to-award announcement on its electronic procurement system. Proposal files are public records and available for review at the offices of the Lead State by appointment.</w:t>
      </w:r>
    </w:p>
    <w:sectPr w:rsidR="00874FD0" w:rsidRPr="004430DC" w:rsidSect="000E1BD2">
      <w:headerReference w:type="default" r:id="rId20"/>
      <w:footerReference w:type="default" r:id="rId21"/>
      <w:headerReference w:type="first" r:id="rId22"/>
      <w:footerReference w:type="first" r:id="rId23"/>
      <w:pgSz w:w="12240" w:h="15840"/>
      <w:pgMar w:top="1080" w:right="1080" w:bottom="1152" w:left="1080" w:header="576"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E7BAE" w14:textId="77777777" w:rsidR="002B0366" w:rsidRDefault="002B0366" w:rsidP="007922CE">
      <w:pPr>
        <w:spacing w:after="0" w:line="240" w:lineRule="auto"/>
      </w:pPr>
      <w:r>
        <w:separator/>
      </w:r>
    </w:p>
  </w:endnote>
  <w:endnote w:type="continuationSeparator" w:id="0">
    <w:p w14:paraId="2AAE7ACC" w14:textId="77777777" w:rsidR="002B0366" w:rsidRDefault="002B0366" w:rsidP="00792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arlow">
    <w:charset w:val="00"/>
    <w:family w:val="auto"/>
    <w:pitch w:val="variable"/>
    <w:sig w:usb0="20000007" w:usb1="00000000"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4993219"/>
      <w:docPartObj>
        <w:docPartGallery w:val="Page Numbers (Bottom of Page)"/>
        <w:docPartUnique/>
      </w:docPartObj>
    </w:sdtPr>
    <w:sdtEndPr/>
    <w:sdtContent>
      <w:sdt>
        <w:sdtPr>
          <w:id w:val="-1705238520"/>
          <w:docPartObj>
            <w:docPartGallery w:val="Page Numbers (Top of Page)"/>
            <w:docPartUnique/>
          </w:docPartObj>
        </w:sdtPr>
        <w:sdtEndPr/>
        <w:sdtContent>
          <w:p w14:paraId="0B10A138" w14:textId="77777777" w:rsidR="00A1563A" w:rsidRDefault="004275A3">
            <w:pPr>
              <w:pStyle w:val="Footer"/>
              <w:rPr>
                <w:rFonts w:ascii="Barlow" w:hAnsi="Barlow"/>
                <w:b/>
                <w:bCs/>
                <w:sz w:val="20"/>
                <w:szCs w:val="20"/>
              </w:rPr>
            </w:pPr>
            <w:r w:rsidRPr="00787D04">
              <w:rPr>
                <w:rFonts w:ascii="Barlow" w:hAnsi="Barlow"/>
                <w:noProof/>
                <w:sz w:val="20"/>
                <w:szCs w:val="20"/>
              </w:rPr>
              <w:drawing>
                <wp:anchor distT="0" distB="0" distL="114300" distR="114300" simplePos="0" relativeHeight="251661312" behindDoc="0" locked="0" layoutInCell="1" allowOverlap="1" wp14:anchorId="6FFDFA85" wp14:editId="4DE344CE">
                  <wp:simplePos x="0" y="0"/>
                  <wp:positionH relativeFrom="margin">
                    <wp:align>right</wp:align>
                  </wp:positionH>
                  <wp:positionV relativeFrom="paragraph">
                    <wp:posOffset>43180</wp:posOffset>
                  </wp:positionV>
                  <wp:extent cx="962712" cy="266700"/>
                  <wp:effectExtent l="0" t="0" r="8890" b="0"/>
                  <wp:wrapThrough wrapText="bothSides">
                    <wp:wrapPolygon edited="0">
                      <wp:start x="1710" y="0"/>
                      <wp:lineTo x="0" y="16971"/>
                      <wp:lineTo x="0" y="20057"/>
                      <wp:lineTo x="21372" y="20057"/>
                      <wp:lineTo x="21372" y="1543"/>
                      <wp:lineTo x="3847" y="0"/>
                      <wp:lineTo x="1710" y="0"/>
                    </wp:wrapPolygon>
                  </wp:wrapThrough>
                  <wp:docPr id="14" name="Picture 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62712" cy="266700"/>
                          </a:xfrm>
                          <a:prstGeom prst="rect">
                            <a:avLst/>
                          </a:prstGeom>
                        </pic:spPr>
                      </pic:pic>
                    </a:graphicData>
                  </a:graphic>
                  <wp14:sizeRelH relativeFrom="margin">
                    <wp14:pctWidth>0</wp14:pctWidth>
                  </wp14:sizeRelH>
                  <wp14:sizeRelV relativeFrom="margin">
                    <wp14:pctHeight>0</wp14:pctHeight>
                  </wp14:sizeRelV>
                </wp:anchor>
              </w:drawing>
            </w:r>
            <w:r w:rsidRPr="00787D04">
              <w:rPr>
                <w:rFonts w:ascii="Barlow" w:hAnsi="Barlow"/>
                <w:sz w:val="20"/>
                <w:szCs w:val="20"/>
              </w:rPr>
              <w:t xml:space="preserve">Page </w:t>
            </w:r>
            <w:r w:rsidRPr="00787D04">
              <w:rPr>
                <w:rFonts w:ascii="Barlow" w:hAnsi="Barlow"/>
                <w:b/>
                <w:bCs/>
                <w:sz w:val="20"/>
                <w:szCs w:val="20"/>
              </w:rPr>
              <w:fldChar w:fldCharType="begin"/>
            </w:r>
            <w:r w:rsidRPr="00787D04">
              <w:rPr>
                <w:rFonts w:ascii="Barlow" w:hAnsi="Barlow"/>
                <w:b/>
                <w:bCs/>
                <w:sz w:val="20"/>
                <w:szCs w:val="20"/>
              </w:rPr>
              <w:instrText xml:space="preserve"> PAGE </w:instrText>
            </w:r>
            <w:r w:rsidRPr="00787D04">
              <w:rPr>
                <w:rFonts w:ascii="Barlow" w:hAnsi="Barlow"/>
                <w:b/>
                <w:bCs/>
                <w:sz w:val="20"/>
                <w:szCs w:val="20"/>
              </w:rPr>
              <w:fldChar w:fldCharType="separate"/>
            </w:r>
            <w:r w:rsidRPr="00787D04">
              <w:rPr>
                <w:rFonts w:ascii="Barlow" w:hAnsi="Barlow"/>
                <w:b/>
                <w:bCs/>
                <w:noProof/>
                <w:sz w:val="20"/>
                <w:szCs w:val="20"/>
              </w:rPr>
              <w:t>2</w:t>
            </w:r>
            <w:r w:rsidRPr="00787D04">
              <w:rPr>
                <w:rFonts w:ascii="Barlow" w:hAnsi="Barlow"/>
                <w:b/>
                <w:bCs/>
                <w:sz w:val="20"/>
                <w:szCs w:val="20"/>
              </w:rPr>
              <w:fldChar w:fldCharType="end"/>
            </w:r>
            <w:r w:rsidRPr="00787D04">
              <w:rPr>
                <w:rFonts w:ascii="Barlow" w:hAnsi="Barlow"/>
                <w:sz w:val="20"/>
                <w:szCs w:val="20"/>
              </w:rPr>
              <w:t xml:space="preserve"> of </w:t>
            </w:r>
            <w:r w:rsidRPr="00787D04">
              <w:rPr>
                <w:rFonts w:ascii="Barlow" w:hAnsi="Barlow"/>
                <w:b/>
                <w:bCs/>
                <w:sz w:val="20"/>
                <w:szCs w:val="20"/>
              </w:rPr>
              <w:fldChar w:fldCharType="begin"/>
            </w:r>
            <w:r w:rsidRPr="00787D04">
              <w:rPr>
                <w:rFonts w:ascii="Barlow" w:hAnsi="Barlow"/>
                <w:b/>
                <w:bCs/>
                <w:sz w:val="20"/>
                <w:szCs w:val="20"/>
              </w:rPr>
              <w:instrText xml:space="preserve"> NUMPAGES  </w:instrText>
            </w:r>
            <w:r w:rsidRPr="00787D04">
              <w:rPr>
                <w:rFonts w:ascii="Barlow" w:hAnsi="Barlow"/>
                <w:b/>
                <w:bCs/>
                <w:sz w:val="20"/>
                <w:szCs w:val="20"/>
              </w:rPr>
              <w:fldChar w:fldCharType="separate"/>
            </w:r>
            <w:r w:rsidRPr="00787D04">
              <w:rPr>
                <w:rFonts w:ascii="Barlow" w:hAnsi="Barlow"/>
                <w:b/>
                <w:bCs/>
                <w:noProof/>
                <w:sz w:val="20"/>
                <w:szCs w:val="20"/>
              </w:rPr>
              <w:t>2</w:t>
            </w:r>
            <w:r w:rsidRPr="00787D04">
              <w:rPr>
                <w:rFonts w:ascii="Barlow" w:hAnsi="Barlow"/>
                <w:b/>
                <w:bCs/>
                <w:sz w:val="20"/>
                <w:szCs w:val="20"/>
              </w:rPr>
              <w:fldChar w:fldCharType="end"/>
            </w:r>
          </w:p>
          <w:p w14:paraId="27737939" w14:textId="69DEC1E2" w:rsidR="004275A3" w:rsidRDefault="00EB1834">
            <w:pPr>
              <w:pStyle w:val="Footer"/>
            </w:pPr>
            <w:r w:rsidRPr="00693BB7">
              <w:rPr>
                <w:rFonts w:ascii="Barlow" w:hAnsi="Barlow"/>
                <w:sz w:val="20"/>
                <w:szCs w:val="20"/>
              </w:rPr>
              <w:t xml:space="preserve">RFP </w:t>
            </w:r>
            <w:r w:rsidR="000E1BD2">
              <w:rPr>
                <w:rFonts w:ascii="Barlow" w:hAnsi="Barlow"/>
                <w:sz w:val="20"/>
                <w:szCs w:val="20"/>
              </w:rPr>
              <w:t>SUMMARY</w:t>
            </w:r>
          </w:p>
        </w:sdtContent>
      </w:sdt>
    </w:sdtContent>
  </w:sdt>
  <w:p w14:paraId="4FF3CBF8" w14:textId="77777777" w:rsidR="003F7871" w:rsidRDefault="003F7871"/>
  <w:p w14:paraId="1207E213" w14:textId="77777777" w:rsidR="003F7871" w:rsidRDefault="003F787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681C9" w14:textId="3C344A1F" w:rsidR="000E1BD2" w:rsidRDefault="000E1BD2" w:rsidP="000E1BD2">
    <w:pPr>
      <w:pStyle w:val="Footer"/>
      <w:rPr>
        <w:rFonts w:ascii="Barlow" w:hAnsi="Barlow"/>
        <w:b/>
        <w:bCs/>
        <w:sz w:val="20"/>
        <w:szCs w:val="20"/>
      </w:rPr>
    </w:pPr>
    <w:r w:rsidRPr="00787D04">
      <w:rPr>
        <w:rFonts w:ascii="Barlow" w:hAnsi="Barlow"/>
        <w:noProof/>
        <w:sz w:val="20"/>
        <w:szCs w:val="20"/>
      </w:rPr>
      <w:drawing>
        <wp:anchor distT="0" distB="0" distL="114300" distR="114300" simplePos="0" relativeHeight="251667456" behindDoc="0" locked="0" layoutInCell="1" allowOverlap="1" wp14:anchorId="7B0A0C97" wp14:editId="4B91FB09">
          <wp:simplePos x="0" y="0"/>
          <wp:positionH relativeFrom="margin">
            <wp:align>right</wp:align>
          </wp:positionH>
          <wp:positionV relativeFrom="paragraph">
            <wp:posOffset>43180</wp:posOffset>
          </wp:positionV>
          <wp:extent cx="962712" cy="266700"/>
          <wp:effectExtent l="0" t="0" r="8890" b="0"/>
          <wp:wrapThrough wrapText="bothSides">
            <wp:wrapPolygon edited="0">
              <wp:start x="1710" y="0"/>
              <wp:lineTo x="0" y="16971"/>
              <wp:lineTo x="0" y="20057"/>
              <wp:lineTo x="21372" y="20057"/>
              <wp:lineTo x="21372" y="1543"/>
              <wp:lineTo x="3847" y="0"/>
              <wp:lineTo x="1710" y="0"/>
            </wp:wrapPolygon>
          </wp:wrapThrough>
          <wp:docPr id="1" name="Picture 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62712" cy="266700"/>
                  </a:xfrm>
                  <a:prstGeom prst="rect">
                    <a:avLst/>
                  </a:prstGeom>
                </pic:spPr>
              </pic:pic>
            </a:graphicData>
          </a:graphic>
          <wp14:sizeRelH relativeFrom="margin">
            <wp14:pctWidth>0</wp14:pctWidth>
          </wp14:sizeRelH>
          <wp14:sizeRelV relativeFrom="margin">
            <wp14:pctHeight>0</wp14:pctHeight>
          </wp14:sizeRelV>
        </wp:anchor>
      </w:drawing>
    </w:r>
    <w:r w:rsidRPr="00787D04">
      <w:rPr>
        <w:rFonts w:ascii="Barlow" w:hAnsi="Barlow"/>
        <w:sz w:val="20"/>
        <w:szCs w:val="20"/>
      </w:rPr>
      <w:t xml:space="preserve">Page </w:t>
    </w:r>
    <w:r w:rsidRPr="00787D04">
      <w:rPr>
        <w:rFonts w:ascii="Barlow" w:hAnsi="Barlow"/>
        <w:b/>
        <w:bCs/>
        <w:sz w:val="20"/>
        <w:szCs w:val="20"/>
      </w:rPr>
      <w:fldChar w:fldCharType="begin"/>
    </w:r>
    <w:r w:rsidRPr="00787D04">
      <w:rPr>
        <w:rFonts w:ascii="Barlow" w:hAnsi="Barlow"/>
        <w:b/>
        <w:bCs/>
        <w:sz w:val="20"/>
        <w:szCs w:val="20"/>
      </w:rPr>
      <w:instrText xml:space="preserve"> PAGE </w:instrText>
    </w:r>
    <w:r w:rsidRPr="00787D04">
      <w:rPr>
        <w:rFonts w:ascii="Barlow" w:hAnsi="Barlow"/>
        <w:b/>
        <w:bCs/>
        <w:sz w:val="20"/>
        <w:szCs w:val="20"/>
      </w:rPr>
      <w:fldChar w:fldCharType="separate"/>
    </w:r>
    <w:r>
      <w:rPr>
        <w:rFonts w:ascii="Barlow" w:hAnsi="Barlow"/>
        <w:b/>
        <w:bCs/>
        <w:sz w:val="20"/>
        <w:szCs w:val="20"/>
      </w:rPr>
      <w:t>2</w:t>
    </w:r>
    <w:r w:rsidRPr="00787D04">
      <w:rPr>
        <w:rFonts w:ascii="Barlow" w:hAnsi="Barlow"/>
        <w:b/>
        <w:bCs/>
        <w:sz w:val="20"/>
        <w:szCs w:val="20"/>
      </w:rPr>
      <w:fldChar w:fldCharType="end"/>
    </w:r>
    <w:r w:rsidRPr="00787D04">
      <w:rPr>
        <w:rFonts w:ascii="Barlow" w:hAnsi="Barlow"/>
        <w:sz w:val="20"/>
        <w:szCs w:val="20"/>
      </w:rPr>
      <w:t xml:space="preserve"> of </w:t>
    </w:r>
    <w:r w:rsidRPr="00787D04">
      <w:rPr>
        <w:rFonts w:ascii="Barlow" w:hAnsi="Barlow"/>
        <w:b/>
        <w:bCs/>
        <w:sz w:val="20"/>
        <w:szCs w:val="20"/>
      </w:rPr>
      <w:fldChar w:fldCharType="begin"/>
    </w:r>
    <w:r w:rsidRPr="00787D04">
      <w:rPr>
        <w:rFonts w:ascii="Barlow" w:hAnsi="Barlow"/>
        <w:b/>
        <w:bCs/>
        <w:sz w:val="20"/>
        <w:szCs w:val="20"/>
      </w:rPr>
      <w:instrText xml:space="preserve"> NUMPAGES  </w:instrText>
    </w:r>
    <w:r w:rsidRPr="00787D04">
      <w:rPr>
        <w:rFonts w:ascii="Barlow" w:hAnsi="Barlow"/>
        <w:b/>
        <w:bCs/>
        <w:sz w:val="20"/>
        <w:szCs w:val="20"/>
      </w:rPr>
      <w:fldChar w:fldCharType="separate"/>
    </w:r>
    <w:r>
      <w:rPr>
        <w:rFonts w:ascii="Barlow" w:hAnsi="Barlow"/>
        <w:b/>
        <w:bCs/>
        <w:sz w:val="20"/>
        <w:szCs w:val="20"/>
      </w:rPr>
      <w:t>8</w:t>
    </w:r>
    <w:r w:rsidRPr="00787D04">
      <w:rPr>
        <w:rFonts w:ascii="Barlow" w:hAnsi="Barlow"/>
        <w:b/>
        <w:bCs/>
        <w:sz w:val="20"/>
        <w:szCs w:val="20"/>
      </w:rPr>
      <w:fldChar w:fldCharType="end"/>
    </w:r>
  </w:p>
  <w:p w14:paraId="3058BB19" w14:textId="6A0134E1" w:rsidR="00B80A75" w:rsidRDefault="000E1BD2">
    <w:pPr>
      <w:pStyle w:val="Footer"/>
    </w:pPr>
    <w:r w:rsidRPr="00693BB7">
      <w:rPr>
        <w:rFonts w:ascii="Barlow" w:hAnsi="Barlow"/>
        <w:sz w:val="20"/>
        <w:szCs w:val="20"/>
      </w:rPr>
      <w:t xml:space="preserve">RFP </w:t>
    </w:r>
    <w:r>
      <w:rPr>
        <w:rFonts w:ascii="Barlow" w:hAnsi="Barlow"/>
        <w:sz w:val="20"/>
        <w:szCs w:val="20"/>
      </w:rPr>
      <w:t>SUMMARY</w:t>
    </w:r>
  </w:p>
  <w:p w14:paraId="78460C59" w14:textId="77777777" w:rsidR="003F7871" w:rsidRDefault="003F7871"/>
  <w:p w14:paraId="38EFC325" w14:textId="77777777" w:rsidR="003F7871" w:rsidRDefault="003F787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75DED" w14:textId="77777777" w:rsidR="002B0366" w:rsidRDefault="002B0366" w:rsidP="007922CE">
      <w:pPr>
        <w:spacing w:after="0" w:line="240" w:lineRule="auto"/>
      </w:pPr>
      <w:r>
        <w:separator/>
      </w:r>
    </w:p>
  </w:footnote>
  <w:footnote w:type="continuationSeparator" w:id="0">
    <w:p w14:paraId="21EBB616" w14:textId="77777777" w:rsidR="002B0366" w:rsidRDefault="002B0366" w:rsidP="007922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D7C5A" w14:textId="59AB799F" w:rsidR="007922CE" w:rsidRPr="00B95CD6" w:rsidRDefault="00BC75CE" w:rsidP="00B52BDD">
    <w:pPr>
      <w:pStyle w:val="Header"/>
      <w:tabs>
        <w:tab w:val="clear" w:pos="4680"/>
      </w:tabs>
      <w:rPr>
        <w:rStyle w:val="Strong"/>
        <w:rFonts w:ascii="Barlow" w:hAnsi="Barlow"/>
        <w:caps w:val="0"/>
        <w:color w:val="3B3838" w:themeColor="background2" w:themeShade="40"/>
        <w:sz w:val="20"/>
        <w:szCs w:val="20"/>
      </w:rPr>
    </w:pPr>
    <w:r w:rsidRPr="00B95CD6">
      <w:rPr>
        <w:rStyle w:val="Strong"/>
        <w:rFonts w:ascii="Barlow" w:hAnsi="Barlow"/>
        <w:caps w:val="0"/>
        <w:color w:val="3B3838" w:themeColor="background2" w:themeShade="40"/>
        <w:sz w:val="20"/>
        <w:szCs w:val="20"/>
      </w:rPr>
      <w:t xml:space="preserve">Request for Proposals </w:t>
    </w:r>
    <w:r w:rsidRPr="004C6F34">
      <w:rPr>
        <w:rStyle w:val="Strong"/>
        <w:rFonts w:ascii="Barlow" w:hAnsi="Barlow"/>
        <w:b w:val="0"/>
        <w:bCs w:val="0"/>
        <w:caps w:val="0"/>
        <w:color w:val="3B3838" w:themeColor="background2" w:themeShade="40"/>
        <w:sz w:val="20"/>
        <w:szCs w:val="20"/>
      </w:rPr>
      <w:t>for</w:t>
    </w:r>
  </w:p>
  <w:p w14:paraId="4C24F827" w14:textId="77777777" w:rsidR="00D35153" w:rsidRPr="00770929" w:rsidRDefault="00D35153" w:rsidP="00D35153">
    <w:pPr>
      <w:spacing w:after="120" w:line="240" w:lineRule="auto"/>
      <w:rPr>
        <w:rStyle w:val="Strong"/>
        <w:rFonts w:ascii="Barlow" w:hAnsi="Barlow"/>
        <w:caps w:val="0"/>
        <w:sz w:val="20"/>
        <w:szCs w:val="20"/>
      </w:rPr>
    </w:pPr>
    <w:bookmarkStart w:id="2" w:name="_Hlk98400158"/>
    <w:r>
      <w:rPr>
        <w:rStyle w:val="Strong"/>
        <w:rFonts w:ascii="Barlow" w:hAnsi="Barlow"/>
        <w:caps w:val="0"/>
        <w:sz w:val="20"/>
        <w:szCs w:val="20"/>
      </w:rPr>
      <w:t>Heavy Construction &amp; Industrial</w:t>
    </w:r>
    <w:r w:rsidRPr="00770929">
      <w:rPr>
        <w:rStyle w:val="Strong"/>
        <w:rFonts w:ascii="Barlow" w:hAnsi="Barlow"/>
        <w:caps w:val="0"/>
        <w:sz w:val="20"/>
        <w:szCs w:val="20"/>
      </w:rPr>
      <w:t xml:space="preserve"> Equipment</w:t>
    </w:r>
  </w:p>
  <w:bookmarkEnd w:id="2"/>
  <w:p w14:paraId="4CD6E0D1" w14:textId="5B5C8062" w:rsidR="007922CE" w:rsidRPr="00B95CD6" w:rsidRDefault="007922CE" w:rsidP="00061DB7">
    <w:pPr>
      <w:tabs>
        <w:tab w:val="left" w:pos="6070"/>
      </w:tabs>
      <w:spacing w:line="240" w:lineRule="auto"/>
      <w:contextualSpacing/>
      <w:rPr>
        <w:rFonts w:ascii="Barlow" w:hAnsi="Barlow" w:cs="Arial"/>
        <w:color w:val="3B3838" w:themeColor="background2" w:themeShade="40"/>
        <w:sz w:val="20"/>
        <w:szCs w:val="20"/>
      </w:rPr>
    </w:pPr>
    <w:r w:rsidRPr="00B95CD6">
      <w:rPr>
        <w:rFonts w:ascii="Barlow" w:hAnsi="Barlow" w:cs="Arial"/>
        <w:color w:val="3B3838" w:themeColor="background2" w:themeShade="40"/>
        <w:sz w:val="20"/>
        <w:szCs w:val="20"/>
      </w:rPr>
      <w:t xml:space="preserve">Issued by the </w:t>
    </w:r>
    <w:r w:rsidRPr="00B95CD6">
      <w:rPr>
        <w:rFonts w:ascii="Barlow" w:hAnsi="Barlow" w:cs="Arial"/>
        <w:b/>
        <w:bCs/>
        <w:color w:val="3B3838" w:themeColor="background2" w:themeShade="40"/>
        <w:sz w:val="20"/>
        <w:szCs w:val="20"/>
      </w:rPr>
      <w:t xml:space="preserve">State of </w:t>
    </w:r>
    <w:r w:rsidR="00C839B0">
      <w:rPr>
        <w:rFonts w:ascii="Barlow" w:hAnsi="Barlow" w:cs="Arial"/>
        <w:b/>
        <w:bCs/>
        <w:color w:val="3B3838" w:themeColor="background2" w:themeShade="40"/>
        <w:sz w:val="20"/>
        <w:szCs w:val="20"/>
      </w:rPr>
      <w:t>Oklahoma</w:t>
    </w:r>
    <w:r w:rsidR="00061DB7">
      <w:rPr>
        <w:rFonts w:ascii="Barlow" w:hAnsi="Barlow" w:cs="Arial"/>
        <w:b/>
        <w:bCs/>
        <w:color w:val="3B3838" w:themeColor="background2" w:themeShade="40"/>
        <w:sz w:val="20"/>
        <w:szCs w:val="20"/>
      </w:rPr>
      <w:tab/>
    </w:r>
    <w:r w:rsidR="007C71C5">
      <w:rPr>
        <w:rFonts w:ascii="Barlow" w:hAnsi="Barlow" w:cs="Arial"/>
        <w:b/>
        <w:bCs/>
        <w:color w:val="3B3838" w:themeColor="background2" w:themeShade="40"/>
        <w:sz w:val="20"/>
        <w:szCs w:val="20"/>
      </w:rPr>
      <w:tab/>
    </w:r>
    <w:r w:rsidR="007C71C5">
      <w:rPr>
        <w:rFonts w:ascii="Barlow" w:hAnsi="Barlow" w:cs="Arial"/>
        <w:b/>
        <w:bCs/>
        <w:color w:val="3B3838" w:themeColor="background2" w:themeShade="40"/>
        <w:sz w:val="20"/>
        <w:szCs w:val="20"/>
      </w:rPr>
      <w:tab/>
    </w:r>
    <w:r w:rsidR="007C71C5">
      <w:rPr>
        <w:noProof/>
      </w:rPr>
      <w:drawing>
        <wp:inline distT="0" distB="0" distL="0" distR="0" wp14:anchorId="06B60D31" wp14:editId="34CDB0AC">
          <wp:extent cx="1484349" cy="6381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2139" cy="658722"/>
                  </a:xfrm>
                  <a:prstGeom prst="rect">
                    <a:avLst/>
                  </a:prstGeom>
                  <a:noFill/>
                </pic:spPr>
              </pic:pic>
            </a:graphicData>
          </a:graphic>
        </wp:inline>
      </w:drawing>
    </w:r>
  </w:p>
  <w:p w14:paraId="5C4E8210" w14:textId="42F3410C" w:rsidR="007922CE" w:rsidRPr="00B95CD6" w:rsidRDefault="007922CE" w:rsidP="00B52BDD">
    <w:pPr>
      <w:spacing w:line="240" w:lineRule="auto"/>
      <w:contextualSpacing/>
      <w:rPr>
        <w:rFonts w:ascii="Barlow" w:hAnsi="Barlow" w:cs="Arial"/>
        <w:b/>
        <w:bCs/>
        <w:color w:val="3B3838" w:themeColor="background2" w:themeShade="40"/>
        <w:sz w:val="20"/>
        <w:szCs w:val="20"/>
      </w:rPr>
    </w:pPr>
    <w:r w:rsidRPr="00B95CD6">
      <w:rPr>
        <w:rFonts w:ascii="Barlow" w:hAnsi="Barlow" w:cs="Arial"/>
        <w:b/>
        <w:bCs/>
        <w:color w:val="3B3838" w:themeColor="background2" w:themeShade="40"/>
        <w:sz w:val="20"/>
        <w:szCs w:val="20"/>
      </w:rPr>
      <w:t xml:space="preserve">Solicitation </w:t>
    </w:r>
    <w:r w:rsidR="003A6EAB" w:rsidRPr="00B95CD6">
      <w:rPr>
        <w:rFonts w:ascii="Barlow" w:hAnsi="Barlow" w:cs="Arial"/>
        <w:b/>
        <w:bCs/>
        <w:color w:val="3B3838" w:themeColor="background2" w:themeShade="40"/>
        <w:sz w:val="20"/>
        <w:szCs w:val="20"/>
      </w:rPr>
      <w:t>Number</w:t>
    </w:r>
    <w:r w:rsidR="000202E1">
      <w:rPr>
        <w:rFonts w:ascii="Barlow" w:hAnsi="Barlow" w:cs="Arial"/>
        <w:b/>
        <w:bCs/>
        <w:color w:val="3B3838" w:themeColor="background2" w:themeShade="40"/>
        <w:sz w:val="20"/>
        <w:szCs w:val="20"/>
      </w:rPr>
      <w:t xml:space="preserve"> OK-MA-192-23</w:t>
    </w:r>
  </w:p>
  <w:p w14:paraId="29D9CE93" w14:textId="5FB39218" w:rsidR="007922CE" w:rsidRPr="00142CDC" w:rsidRDefault="007922CE" w:rsidP="007922CE">
    <w:pPr>
      <w:jc w:val="center"/>
      <w:rPr>
        <w:rFonts w:ascii="Arial" w:hAnsi="Arial" w:cs="Arial"/>
        <w:sz w:val="16"/>
        <w:szCs w:val="16"/>
      </w:rPr>
    </w:pPr>
    <w:r w:rsidRPr="00142CDC">
      <w:rPr>
        <w:rFonts w:ascii="Arial" w:hAnsi="Arial" w:cs="Arial"/>
        <w:sz w:val="16"/>
        <w:szCs w:val="16"/>
      </w:rPr>
      <w:t>____________________________________________________________________________________</w:t>
    </w:r>
    <w:r w:rsidR="00142CDC">
      <w:rPr>
        <w:rFonts w:ascii="Arial" w:hAnsi="Arial" w:cs="Arial"/>
        <w:sz w:val="16"/>
        <w:szCs w:val="16"/>
      </w:rPr>
      <w:t>_____________________</w:t>
    </w:r>
    <w:r w:rsidR="00240EAE">
      <w:rPr>
        <w:rFonts w:ascii="Arial" w:hAnsi="Arial" w:cs="Arial"/>
        <w:sz w:val="16"/>
        <w:szCs w:val="16"/>
      </w:rPr>
      <w:t>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24759" w14:textId="77777777" w:rsidR="001C3314" w:rsidRDefault="001C3314" w:rsidP="001C3314">
    <w:pPr>
      <w:pStyle w:val="Header"/>
      <w:jc w:val="center"/>
    </w:pPr>
  </w:p>
  <w:p w14:paraId="3DFAF976" w14:textId="77777777" w:rsidR="003F7871" w:rsidRDefault="003F7871"/>
  <w:p w14:paraId="78D3C7A7" w14:textId="77777777" w:rsidR="003F7871" w:rsidRDefault="003F787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35D88"/>
    <w:multiLevelType w:val="hybridMultilevel"/>
    <w:tmpl w:val="D110C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1C0201"/>
    <w:multiLevelType w:val="multilevel"/>
    <w:tmpl w:val="CF8E15BC"/>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rPr>
    </w:lvl>
    <w:lvl w:ilvl="2">
      <w:start w:val="1"/>
      <w:numFmt w:val="decimal"/>
      <w:lvlText w:val="%3."/>
      <w:lvlJc w:val="right"/>
      <w:pPr>
        <w:ind w:left="2160" w:hanging="180"/>
      </w:pPr>
      <w:rPr>
        <w:rFonts w:hint="default"/>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27191281"/>
    <w:multiLevelType w:val="hybridMultilevel"/>
    <w:tmpl w:val="248C79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C3F1C10"/>
    <w:multiLevelType w:val="multilevel"/>
    <w:tmpl w:val="8A6CDBB8"/>
    <w:lvl w:ilvl="0">
      <w:start w:val="1"/>
      <w:numFmt w:val="upperRoman"/>
      <w:lvlText w:val="%1."/>
      <w:lvlJc w:val="right"/>
      <w:pPr>
        <w:tabs>
          <w:tab w:val="num" w:pos="720"/>
        </w:tabs>
        <w:ind w:left="720" w:hanging="360"/>
      </w:pPr>
      <w:rPr>
        <w:rFonts w:hint="default"/>
        <w:b/>
        <w:bCs/>
      </w:rPr>
    </w:lvl>
    <w:lvl w:ilvl="1">
      <w:start w:val="1"/>
      <w:numFmt w:val="upperLetter"/>
      <w:lvlText w:val="%2."/>
      <w:lvlJc w:val="left"/>
      <w:pPr>
        <w:tabs>
          <w:tab w:val="num" w:pos="1440"/>
        </w:tabs>
        <w:ind w:left="1440" w:hanging="360"/>
      </w:pPr>
      <w:rPr>
        <w:rFonts w:hint="default"/>
        <w:b/>
        <w:bCs/>
      </w:rPr>
    </w:lvl>
    <w:lvl w:ilvl="2">
      <w:start w:val="1"/>
      <w:numFmt w:val="decimal"/>
      <w:lvlText w:val="%3."/>
      <w:lvlJc w:val="right"/>
      <w:pPr>
        <w:tabs>
          <w:tab w:val="num" w:pos="2160"/>
        </w:tabs>
        <w:ind w:left="2160" w:hanging="360"/>
      </w:pPr>
      <w:rPr>
        <w:rFonts w:hint="default"/>
        <w:b/>
        <w:bCs/>
      </w:rPr>
    </w:lvl>
    <w:lvl w:ilvl="3">
      <w:start w:val="1"/>
      <w:numFmt w:val="lowerLetter"/>
      <w:lvlText w:val="%4."/>
      <w:lvlJc w:val="left"/>
      <w:pPr>
        <w:tabs>
          <w:tab w:val="num" w:pos="2880"/>
        </w:tabs>
        <w:ind w:left="2880" w:hanging="360"/>
      </w:pPr>
      <w:rPr>
        <w:rFonts w:hint="default"/>
        <w:b/>
        <w:bCs/>
      </w:rPr>
    </w:lvl>
    <w:lvl w:ilvl="4">
      <w:start w:val="1"/>
      <w:numFmt w:val="lowerRoman"/>
      <w:lvlText w:val="%5."/>
      <w:lvlJc w:val="left"/>
      <w:pPr>
        <w:tabs>
          <w:tab w:val="num" w:pos="3600"/>
        </w:tabs>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332C6503"/>
    <w:multiLevelType w:val="hybridMultilevel"/>
    <w:tmpl w:val="F3885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0F2593"/>
    <w:multiLevelType w:val="hybridMultilevel"/>
    <w:tmpl w:val="87BEE4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9902ED2"/>
    <w:multiLevelType w:val="hybridMultilevel"/>
    <w:tmpl w:val="2B7A4A4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D1666E4"/>
    <w:multiLevelType w:val="hybridMultilevel"/>
    <w:tmpl w:val="09928ED6"/>
    <w:lvl w:ilvl="0" w:tplc="CF987A72">
      <w:start w:val="1"/>
      <w:numFmt w:val="upperLetter"/>
      <w:lvlText w:val="%1."/>
      <w:lvlJc w:val="left"/>
      <w:pPr>
        <w:ind w:left="1440" w:hanging="360"/>
      </w:pPr>
      <w:rPr>
        <w:rFonts w:ascii="Arial" w:eastAsia="Arial" w:hAnsi="Arial" w:cs="Arial" w:hint="default"/>
        <w:b w:val="0"/>
        <w:bCs w:val="0"/>
        <w:i w:val="0"/>
        <w:iCs w:val="0"/>
        <w:spacing w:val="-1"/>
        <w:w w:val="100"/>
        <w:sz w:val="22"/>
        <w:szCs w:val="22"/>
        <w:lang w:val="en-US" w:eastAsia="en-US" w:bidi="ar-SA"/>
      </w:r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5F4C2608"/>
    <w:multiLevelType w:val="multilevel"/>
    <w:tmpl w:val="8A4C09BE"/>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b/>
        <w:bCs/>
      </w:rPr>
    </w:lvl>
    <w:lvl w:ilvl="2">
      <w:start w:val="1"/>
      <w:numFmt w:val="decimal"/>
      <w:lvlText w:val="%3."/>
      <w:lvlJc w:val="left"/>
      <w:pPr>
        <w:ind w:left="2160" w:hanging="180"/>
      </w:pPr>
      <w:rPr>
        <w:rFonts w:hint="default"/>
        <w:b/>
        <w:bCs/>
      </w:rPr>
    </w:lvl>
    <w:lvl w:ilvl="3">
      <w:start w:val="1"/>
      <w:numFmt w:val="lowerLetter"/>
      <w:lvlText w:val="%4."/>
      <w:lvlJc w:val="left"/>
      <w:pPr>
        <w:ind w:left="2880" w:hanging="360"/>
      </w:pPr>
      <w:rPr>
        <w:rFonts w:hint="default"/>
        <w:b/>
        <w:bCs/>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6E5A3218"/>
    <w:multiLevelType w:val="multilevel"/>
    <w:tmpl w:val="079080F2"/>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b/>
        <w:bCs/>
      </w:rPr>
    </w:lvl>
    <w:lvl w:ilvl="2">
      <w:start w:val="1"/>
      <w:numFmt w:val="decimal"/>
      <w:lvlText w:val="%3."/>
      <w:lvlJc w:val="right"/>
      <w:pPr>
        <w:ind w:left="2160" w:hanging="180"/>
      </w:pPr>
      <w:rPr>
        <w:rFonts w:hint="default"/>
        <w:b/>
        <w:bCs/>
      </w:rPr>
    </w:lvl>
    <w:lvl w:ilvl="3">
      <w:start w:val="1"/>
      <w:numFmt w:val="lowerLetter"/>
      <w:lvlText w:val="%4."/>
      <w:lvlJc w:val="left"/>
      <w:pPr>
        <w:ind w:left="2880" w:hanging="360"/>
      </w:pPr>
      <w:rPr>
        <w:rFonts w:hint="default"/>
        <w:b/>
        <w:bCs/>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72D23B42"/>
    <w:multiLevelType w:val="hybridMultilevel"/>
    <w:tmpl w:val="B1324E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04626A"/>
    <w:multiLevelType w:val="multilevel"/>
    <w:tmpl w:val="ACACBCB8"/>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b/>
        <w:bCs/>
      </w:rPr>
    </w:lvl>
    <w:lvl w:ilvl="2">
      <w:start w:val="1"/>
      <w:numFmt w:val="decimal"/>
      <w:lvlText w:val="%3."/>
      <w:lvlJc w:val="left"/>
      <w:pPr>
        <w:ind w:left="2160" w:hanging="180"/>
      </w:pPr>
      <w:rPr>
        <w:rFonts w:hint="default"/>
        <w:b/>
        <w:bCs/>
      </w:rPr>
    </w:lvl>
    <w:lvl w:ilvl="3">
      <w:start w:val="1"/>
      <w:numFmt w:val="lowerLetter"/>
      <w:lvlText w:val="%4."/>
      <w:lvlJc w:val="left"/>
      <w:pPr>
        <w:ind w:left="2880" w:hanging="360"/>
      </w:pPr>
      <w:rPr>
        <w:rFonts w:hint="default"/>
        <w:b/>
        <w:bCs/>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1598097908">
    <w:abstractNumId w:val="9"/>
  </w:num>
  <w:num w:numId="2" w16cid:durableId="1642493602">
    <w:abstractNumId w:val="6"/>
  </w:num>
  <w:num w:numId="3" w16cid:durableId="1893299198">
    <w:abstractNumId w:val="4"/>
  </w:num>
  <w:num w:numId="4" w16cid:durableId="2056077919">
    <w:abstractNumId w:val="1"/>
  </w:num>
  <w:num w:numId="5" w16cid:durableId="1872841388">
    <w:abstractNumId w:val="0"/>
  </w:num>
  <w:num w:numId="6" w16cid:durableId="880820659">
    <w:abstractNumId w:val="3"/>
  </w:num>
  <w:num w:numId="7" w16cid:durableId="963118083">
    <w:abstractNumId w:val="10"/>
  </w:num>
  <w:num w:numId="8" w16cid:durableId="968709643">
    <w:abstractNumId w:val="7"/>
  </w:num>
  <w:num w:numId="9" w16cid:durableId="57632492">
    <w:abstractNumId w:val="2"/>
  </w:num>
  <w:num w:numId="10" w16cid:durableId="1788351526">
    <w:abstractNumId w:val="8"/>
  </w:num>
  <w:num w:numId="11" w16cid:durableId="2143576269">
    <w:abstractNumId w:val="11"/>
  </w:num>
  <w:num w:numId="12" w16cid:durableId="5461843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720"/>
    <w:rsid w:val="000042BC"/>
    <w:rsid w:val="00010222"/>
    <w:rsid w:val="00011F23"/>
    <w:rsid w:val="00012ABD"/>
    <w:rsid w:val="000202E1"/>
    <w:rsid w:val="00021CB6"/>
    <w:rsid w:val="00033A5B"/>
    <w:rsid w:val="00043FBF"/>
    <w:rsid w:val="0005252E"/>
    <w:rsid w:val="00061DB7"/>
    <w:rsid w:val="00070B61"/>
    <w:rsid w:val="000727FE"/>
    <w:rsid w:val="00083BB5"/>
    <w:rsid w:val="00085458"/>
    <w:rsid w:val="00093ED6"/>
    <w:rsid w:val="000A47D9"/>
    <w:rsid w:val="000B115E"/>
    <w:rsid w:val="000B228A"/>
    <w:rsid w:val="000B6004"/>
    <w:rsid w:val="000B6FBB"/>
    <w:rsid w:val="000D23AA"/>
    <w:rsid w:val="000D6522"/>
    <w:rsid w:val="000E1BD2"/>
    <w:rsid w:val="000E27A0"/>
    <w:rsid w:val="000F1C50"/>
    <w:rsid w:val="000F30D5"/>
    <w:rsid w:val="0010405F"/>
    <w:rsid w:val="0011637B"/>
    <w:rsid w:val="00122F6E"/>
    <w:rsid w:val="0012657E"/>
    <w:rsid w:val="00130137"/>
    <w:rsid w:val="0014277C"/>
    <w:rsid w:val="00142CDC"/>
    <w:rsid w:val="00142F74"/>
    <w:rsid w:val="00174D16"/>
    <w:rsid w:val="0017551C"/>
    <w:rsid w:val="00185EA1"/>
    <w:rsid w:val="00197F9F"/>
    <w:rsid w:val="001A1A93"/>
    <w:rsid w:val="001A320E"/>
    <w:rsid w:val="001A4EE9"/>
    <w:rsid w:val="001B443D"/>
    <w:rsid w:val="001B7153"/>
    <w:rsid w:val="001C3314"/>
    <w:rsid w:val="001C6076"/>
    <w:rsid w:val="001D293F"/>
    <w:rsid w:val="001D2C3F"/>
    <w:rsid w:val="001D4F26"/>
    <w:rsid w:val="001D5913"/>
    <w:rsid w:val="001D63CE"/>
    <w:rsid w:val="001E085F"/>
    <w:rsid w:val="001E1C32"/>
    <w:rsid w:val="001E7F35"/>
    <w:rsid w:val="0020537C"/>
    <w:rsid w:val="002152B5"/>
    <w:rsid w:val="0022359A"/>
    <w:rsid w:val="002240BD"/>
    <w:rsid w:val="00233A93"/>
    <w:rsid w:val="00234AA4"/>
    <w:rsid w:val="00240EAE"/>
    <w:rsid w:val="00241875"/>
    <w:rsid w:val="00254718"/>
    <w:rsid w:val="00261290"/>
    <w:rsid w:val="00261829"/>
    <w:rsid w:val="00262308"/>
    <w:rsid w:val="00262412"/>
    <w:rsid w:val="0027430F"/>
    <w:rsid w:val="002804F8"/>
    <w:rsid w:val="00285814"/>
    <w:rsid w:val="002863F0"/>
    <w:rsid w:val="00297DE7"/>
    <w:rsid w:val="002A50C3"/>
    <w:rsid w:val="002A71E1"/>
    <w:rsid w:val="002B0366"/>
    <w:rsid w:val="002B58F1"/>
    <w:rsid w:val="002C10C0"/>
    <w:rsid w:val="002C14EA"/>
    <w:rsid w:val="002C2C64"/>
    <w:rsid w:val="002C3B81"/>
    <w:rsid w:val="002C7BDC"/>
    <w:rsid w:val="002D072A"/>
    <w:rsid w:val="002D359B"/>
    <w:rsid w:val="002E2A13"/>
    <w:rsid w:val="002E440A"/>
    <w:rsid w:val="002E4600"/>
    <w:rsid w:val="002E50C7"/>
    <w:rsid w:val="002F4671"/>
    <w:rsid w:val="002F57F7"/>
    <w:rsid w:val="002F7A38"/>
    <w:rsid w:val="003279CB"/>
    <w:rsid w:val="00340277"/>
    <w:rsid w:val="00351874"/>
    <w:rsid w:val="00351CC2"/>
    <w:rsid w:val="00357CE5"/>
    <w:rsid w:val="00364E83"/>
    <w:rsid w:val="00367A50"/>
    <w:rsid w:val="00381748"/>
    <w:rsid w:val="003966FF"/>
    <w:rsid w:val="003A542F"/>
    <w:rsid w:val="003A634F"/>
    <w:rsid w:val="003A6EAB"/>
    <w:rsid w:val="003B51D9"/>
    <w:rsid w:val="003B6423"/>
    <w:rsid w:val="003C1A5E"/>
    <w:rsid w:val="003C362C"/>
    <w:rsid w:val="003D23DD"/>
    <w:rsid w:val="003F7871"/>
    <w:rsid w:val="00406B81"/>
    <w:rsid w:val="00422F09"/>
    <w:rsid w:val="004275A3"/>
    <w:rsid w:val="0043027F"/>
    <w:rsid w:val="00433D91"/>
    <w:rsid w:val="00434119"/>
    <w:rsid w:val="00442EBF"/>
    <w:rsid w:val="004430DC"/>
    <w:rsid w:val="004445A1"/>
    <w:rsid w:val="00446495"/>
    <w:rsid w:val="004546A2"/>
    <w:rsid w:val="00464C4F"/>
    <w:rsid w:val="0046653F"/>
    <w:rsid w:val="00467EFD"/>
    <w:rsid w:val="00477D62"/>
    <w:rsid w:val="0048343C"/>
    <w:rsid w:val="004B0F3D"/>
    <w:rsid w:val="004B1F84"/>
    <w:rsid w:val="004B2E53"/>
    <w:rsid w:val="004C481A"/>
    <w:rsid w:val="004C6F34"/>
    <w:rsid w:val="004D6299"/>
    <w:rsid w:val="004E1B13"/>
    <w:rsid w:val="004E2ECE"/>
    <w:rsid w:val="004E3130"/>
    <w:rsid w:val="004F1C12"/>
    <w:rsid w:val="004F38F5"/>
    <w:rsid w:val="004F6A65"/>
    <w:rsid w:val="00500559"/>
    <w:rsid w:val="00502C01"/>
    <w:rsid w:val="00505E4F"/>
    <w:rsid w:val="0051605E"/>
    <w:rsid w:val="00516063"/>
    <w:rsid w:val="005169D6"/>
    <w:rsid w:val="00523A3D"/>
    <w:rsid w:val="00525210"/>
    <w:rsid w:val="00525384"/>
    <w:rsid w:val="0052711D"/>
    <w:rsid w:val="00530552"/>
    <w:rsid w:val="00530E3A"/>
    <w:rsid w:val="005436BE"/>
    <w:rsid w:val="00546700"/>
    <w:rsid w:val="005512B3"/>
    <w:rsid w:val="00554244"/>
    <w:rsid w:val="00567DA7"/>
    <w:rsid w:val="005739AC"/>
    <w:rsid w:val="00580FC7"/>
    <w:rsid w:val="00596505"/>
    <w:rsid w:val="005A6C01"/>
    <w:rsid w:val="005B4547"/>
    <w:rsid w:val="005C14B3"/>
    <w:rsid w:val="005D467C"/>
    <w:rsid w:val="005E0F94"/>
    <w:rsid w:val="005F65A7"/>
    <w:rsid w:val="005F6643"/>
    <w:rsid w:val="005F72D9"/>
    <w:rsid w:val="00600C46"/>
    <w:rsid w:val="00602D16"/>
    <w:rsid w:val="006044D2"/>
    <w:rsid w:val="00605B3F"/>
    <w:rsid w:val="00615297"/>
    <w:rsid w:val="00616548"/>
    <w:rsid w:val="00637B9F"/>
    <w:rsid w:val="00645A13"/>
    <w:rsid w:val="00652F12"/>
    <w:rsid w:val="0066046E"/>
    <w:rsid w:val="00660CF6"/>
    <w:rsid w:val="00673B9A"/>
    <w:rsid w:val="00685DC4"/>
    <w:rsid w:val="00692F5C"/>
    <w:rsid w:val="00693BB7"/>
    <w:rsid w:val="006A005E"/>
    <w:rsid w:val="006A34F2"/>
    <w:rsid w:val="006C09A6"/>
    <w:rsid w:val="006C0E8D"/>
    <w:rsid w:val="006C5460"/>
    <w:rsid w:val="006D67C0"/>
    <w:rsid w:val="006E085B"/>
    <w:rsid w:val="006E167D"/>
    <w:rsid w:val="006F156C"/>
    <w:rsid w:val="006F48A7"/>
    <w:rsid w:val="00700CE7"/>
    <w:rsid w:val="00702504"/>
    <w:rsid w:val="007045F7"/>
    <w:rsid w:val="00714744"/>
    <w:rsid w:val="00720975"/>
    <w:rsid w:val="007243A4"/>
    <w:rsid w:val="00732D1A"/>
    <w:rsid w:val="007338C6"/>
    <w:rsid w:val="00740B73"/>
    <w:rsid w:val="00755329"/>
    <w:rsid w:val="007613DF"/>
    <w:rsid w:val="00764E50"/>
    <w:rsid w:val="007668BF"/>
    <w:rsid w:val="00781A21"/>
    <w:rsid w:val="00787D04"/>
    <w:rsid w:val="007922CE"/>
    <w:rsid w:val="007A496E"/>
    <w:rsid w:val="007B3629"/>
    <w:rsid w:val="007B7AA6"/>
    <w:rsid w:val="007C71C5"/>
    <w:rsid w:val="007D0003"/>
    <w:rsid w:val="007D2C48"/>
    <w:rsid w:val="007D441B"/>
    <w:rsid w:val="007D722F"/>
    <w:rsid w:val="007F3243"/>
    <w:rsid w:val="00823B53"/>
    <w:rsid w:val="0082427F"/>
    <w:rsid w:val="008370B5"/>
    <w:rsid w:val="00846544"/>
    <w:rsid w:val="00846FB5"/>
    <w:rsid w:val="00855857"/>
    <w:rsid w:val="00864563"/>
    <w:rsid w:val="00874FD0"/>
    <w:rsid w:val="008767E3"/>
    <w:rsid w:val="0088028B"/>
    <w:rsid w:val="00880EC4"/>
    <w:rsid w:val="008864F5"/>
    <w:rsid w:val="008A2F14"/>
    <w:rsid w:val="008A6F30"/>
    <w:rsid w:val="008A7953"/>
    <w:rsid w:val="008B3AA3"/>
    <w:rsid w:val="008B4FBF"/>
    <w:rsid w:val="008B5447"/>
    <w:rsid w:val="008C224D"/>
    <w:rsid w:val="008E186B"/>
    <w:rsid w:val="008E2750"/>
    <w:rsid w:val="008E3712"/>
    <w:rsid w:val="00904A0A"/>
    <w:rsid w:val="009058BC"/>
    <w:rsid w:val="00905BCB"/>
    <w:rsid w:val="00906B6B"/>
    <w:rsid w:val="00934DA2"/>
    <w:rsid w:val="009458FC"/>
    <w:rsid w:val="00946A7D"/>
    <w:rsid w:val="00947604"/>
    <w:rsid w:val="00961EB0"/>
    <w:rsid w:val="00963683"/>
    <w:rsid w:val="00964175"/>
    <w:rsid w:val="00965995"/>
    <w:rsid w:val="00967B86"/>
    <w:rsid w:val="009729A6"/>
    <w:rsid w:val="00976189"/>
    <w:rsid w:val="0098263F"/>
    <w:rsid w:val="009925F3"/>
    <w:rsid w:val="009939DC"/>
    <w:rsid w:val="009963FB"/>
    <w:rsid w:val="009A627D"/>
    <w:rsid w:val="009C0CCB"/>
    <w:rsid w:val="009C4CF0"/>
    <w:rsid w:val="009C616D"/>
    <w:rsid w:val="009D2000"/>
    <w:rsid w:val="009D2C65"/>
    <w:rsid w:val="00A10CDC"/>
    <w:rsid w:val="00A1563A"/>
    <w:rsid w:val="00A3096B"/>
    <w:rsid w:val="00A309B6"/>
    <w:rsid w:val="00A3306B"/>
    <w:rsid w:val="00A37268"/>
    <w:rsid w:val="00A41FFF"/>
    <w:rsid w:val="00A51BEC"/>
    <w:rsid w:val="00A5462A"/>
    <w:rsid w:val="00A55728"/>
    <w:rsid w:val="00A712D0"/>
    <w:rsid w:val="00A87C38"/>
    <w:rsid w:val="00A933ED"/>
    <w:rsid w:val="00AA0683"/>
    <w:rsid w:val="00AB4AB2"/>
    <w:rsid w:val="00AB72F9"/>
    <w:rsid w:val="00AB7828"/>
    <w:rsid w:val="00AD168B"/>
    <w:rsid w:val="00AD6EB0"/>
    <w:rsid w:val="00AE2BCD"/>
    <w:rsid w:val="00AF71A3"/>
    <w:rsid w:val="00B003D4"/>
    <w:rsid w:val="00B04FAE"/>
    <w:rsid w:val="00B11DBD"/>
    <w:rsid w:val="00B21F12"/>
    <w:rsid w:val="00B240E3"/>
    <w:rsid w:val="00B403CC"/>
    <w:rsid w:val="00B4619C"/>
    <w:rsid w:val="00B52BDD"/>
    <w:rsid w:val="00B54D1D"/>
    <w:rsid w:val="00B55378"/>
    <w:rsid w:val="00B5635B"/>
    <w:rsid w:val="00B56693"/>
    <w:rsid w:val="00B651B0"/>
    <w:rsid w:val="00B66905"/>
    <w:rsid w:val="00B67127"/>
    <w:rsid w:val="00B723D4"/>
    <w:rsid w:val="00B727F9"/>
    <w:rsid w:val="00B77720"/>
    <w:rsid w:val="00B80A75"/>
    <w:rsid w:val="00B900AF"/>
    <w:rsid w:val="00B95CD6"/>
    <w:rsid w:val="00B97686"/>
    <w:rsid w:val="00B97926"/>
    <w:rsid w:val="00BA40EB"/>
    <w:rsid w:val="00BA66B2"/>
    <w:rsid w:val="00BB1318"/>
    <w:rsid w:val="00BB345D"/>
    <w:rsid w:val="00BC0CB2"/>
    <w:rsid w:val="00BC1E0F"/>
    <w:rsid w:val="00BC75CE"/>
    <w:rsid w:val="00BD28E4"/>
    <w:rsid w:val="00BE1684"/>
    <w:rsid w:val="00BE2608"/>
    <w:rsid w:val="00BE783F"/>
    <w:rsid w:val="00BE7EFA"/>
    <w:rsid w:val="00BF06D8"/>
    <w:rsid w:val="00C045CB"/>
    <w:rsid w:val="00C10644"/>
    <w:rsid w:val="00C114E2"/>
    <w:rsid w:val="00C14839"/>
    <w:rsid w:val="00C24D58"/>
    <w:rsid w:val="00C25240"/>
    <w:rsid w:val="00C310F7"/>
    <w:rsid w:val="00C41812"/>
    <w:rsid w:val="00C43A87"/>
    <w:rsid w:val="00C53920"/>
    <w:rsid w:val="00C57294"/>
    <w:rsid w:val="00C57B0A"/>
    <w:rsid w:val="00C70F42"/>
    <w:rsid w:val="00C726B0"/>
    <w:rsid w:val="00C8031A"/>
    <w:rsid w:val="00C813D3"/>
    <w:rsid w:val="00C8354A"/>
    <w:rsid w:val="00C839B0"/>
    <w:rsid w:val="00C84E51"/>
    <w:rsid w:val="00C85246"/>
    <w:rsid w:val="00CA2212"/>
    <w:rsid w:val="00CA5137"/>
    <w:rsid w:val="00CB44BC"/>
    <w:rsid w:val="00CB4B05"/>
    <w:rsid w:val="00CB56C4"/>
    <w:rsid w:val="00CC1291"/>
    <w:rsid w:val="00CC1521"/>
    <w:rsid w:val="00CC4B55"/>
    <w:rsid w:val="00CD2151"/>
    <w:rsid w:val="00CD619A"/>
    <w:rsid w:val="00CE4511"/>
    <w:rsid w:val="00CF04C4"/>
    <w:rsid w:val="00CF1B63"/>
    <w:rsid w:val="00CF3A8D"/>
    <w:rsid w:val="00CF71B8"/>
    <w:rsid w:val="00D07AB3"/>
    <w:rsid w:val="00D102DA"/>
    <w:rsid w:val="00D113DB"/>
    <w:rsid w:val="00D16F07"/>
    <w:rsid w:val="00D27535"/>
    <w:rsid w:val="00D35153"/>
    <w:rsid w:val="00D37DBF"/>
    <w:rsid w:val="00D40611"/>
    <w:rsid w:val="00D40C07"/>
    <w:rsid w:val="00D551C4"/>
    <w:rsid w:val="00D65728"/>
    <w:rsid w:val="00D70803"/>
    <w:rsid w:val="00D82A0C"/>
    <w:rsid w:val="00D838F9"/>
    <w:rsid w:val="00DA0805"/>
    <w:rsid w:val="00DA29E1"/>
    <w:rsid w:val="00DA2BBA"/>
    <w:rsid w:val="00DC6337"/>
    <w:rsid w:val="00DD02E0"/>
    <w:rsid w:val="00DE2D02"/>
    <w:rsid w:val="00DE54A5"/>
    <w:rsid w:val="00DE65C9"/>
    <w:rsid w:val="00DE74F6"/>
    <w:rsid w:val="00DF0D97"/>
    <w:rsid w:val="00DF28E4"/>
    <w:rsid w:val="00DF29F4"/>
    <w:rsid w:val="00DF3CDC"/>
    <w:rsid w:val="00E00868"/>
    <w:rsid w:val="00E05D7E"/>
    <w:rsid w:val="00E11F9B"/>
    <w:rsid w:val="00E12913"/>
    <w:rsid w:val="00E201A3"/>
    <w:rsid w:val="00E25B45"/>
    <w:rsid w:val="00E32D14"/>
    <w:rsid w:val="00E36053"/>
    <w:rsid w:val="00E5201E"/>
    <w:rsid w:val="00E56A7F"/>
    <w:rsid w:val="00E642C3"/>
    <w:rsid w:val="00E6778D"/>
    <w:rsid w:val="00E67D3E"/>
    <w:rsid w:val="00E7583F"/>
    <w:rsid w:val="00E80785"/>
    <w:rsid w:val="00E8115E"/>
    <w:rsid w:val="00E91BF1"/>
    <w:rsid w:val="00E91C6E"/>
    <w:rsid w:val="00E946A6"/>
    <w:rsid w:val="00EA3B51"/>
    <w:rsid w:val="00EB1834"/>
    <w:rsid w:val="00EC11C7"/>
    <w:rsid w:val="00EE462A"/>
    <w:rsid w:val="00EE5448"/>
    <w:rsid w:val="00EE7F70"/>
    <w:rsid w:val="00EF3C24"/>
    <w:rsid w:val="00EF67BF"/>
    <w:rsid w:val="00EF7F65"/>
    <w:rsid w:val="00F03E1F"/>
    <w:rsid w:val="00F07399"/>
    <w:rsid w:val="00F07FA8"/>
    <w:rsid w:val="00F15DA4"/>
    <w:rsid w:val="00F16894"/>
    <w:rsid w:val="00F22472"/>
    <w:rsid w:val="00F27C4F"/>
    <w:rsid w:val="00F34913"/>
    <w:rsid w:val="00F3548B"/>
    <w:rsid w:val="00F44A7C"/>
    <w:rsid w:val="00F50DA4"/>
    <w:rsid w:val="00F50E2C"/>
    <w:rsid w:val="00F52AFE"/>
    <w:rsid w:val="00F53810"/>
    <w:rsid w:val="00F6243B"/>
    <w:rsid w:val="00F650D1"/>
    <w:rsid w:val="00F66054"/>
    <w:rsid w:val="00F75114"/>
    <w:rsid w:val="00F759F2"/>
    <w:rsid w:val="00F85A15"/>
    <w:rsid w:val="00F963E0"/>
    <w:rsid w:val="00F96554"/>
    <w:rsid w:val="00F96F2F"/>
    <w:rsid w:val="00F9741B"/>
    <w:rsid w:val="00FA101E"/>
    <w:rsid w:val="00FA4DDC"/>
    <w:rsid w:val="00FA5EB2"/>
    <w:rsid w:val="00FD2574"/>
    <w:rsid w:val="00FD4F69"/>
    <w:rsid w:val="01F880D2"/>
    <w:rsid w:val="03583E0E"/>
    <w:rsid w:val="079B8115"/>
    <w:rsid w:val="08DDE6C0"/>
    <w:rsid w:val="09BEE174"/>
    <w:rsid w:val="0B96B194"/>
    <w:rsid w:val="0C3017B4"/>
    <w:rsid w:val="0F14B257"/>
    <w:rsid w:val="0F986634"/>
    <w:rsid w:val="1700636D"/>
    <w:rsid w:val="1A12F0F6"/>
    <w:rsid w:val="1C25062E"/>
    <w:rsid w:val="1DABCC09"/>
    <w:rsid w:val="1EAE85F1"/>
    <w:rsid w:val="1FD2B7F3"/>
    <w:rsid w:val="2010DE54"/>
    <w:rsid w:val="2229EEB2"/>
    <w:rsid w:val="239FA6A7"/>
    <w:rsid w:val="2D9DF414"/>
    <w:rsid w:val="30BDD4B5"/>
    <w:rsid w:val="37F2C30C"/>
    <w:rsid w:val="39052BD5"/>
    <w:rsid w:val="3AE9D70E"/>
    <w:rsid w:val="3CC18F58"/>
    <w:rsid w:val="3DD5274E"/>
    <w:rsid w:val="40237906"/>
    <w:rsid w:val="40B1FB46"/>
    <w:rsid w:val="43DE29EB"/>
    <w:rsid w:val="45516630"/>
    <w:rsid w:val="483594BA"/>
    <w:rsid w:val="50207473"/>
    <w:rsid w:val="515671E4"/>
    <w:rsid w:val="521E9205"/>
    <w:rsid w:val="52F1F1D0"/>
    <w:rsid w:val="54FCCF3B"/>
    <w:rsid w:val="5924F211"/>
    <w:rsid w:val="5B18FA8F"/>
    <w:rsid w:val="5CB3219F"/>
    <w:rsid w:val="5FCBC322"/>
    <w:rsid w:val="66419452"/>
    <w:rsid w:val="6A69B893"/>
    <w:rsid w:val="6CFEC243"/>
    <w:rsid w:val="6EE16A9B"/>
    <w:rsid w:val="72BB65F3"/>
    <w:rsid w:val="736558A7"/>
    <w:rsid w:val="77915025"/>
    <w:rsid w:val="78812710"/>
    <w:rsid w:val="7AD62669"/>
    <w:rsid w:val="7E7014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31E52"/>
  <w15:docId w15:val="{BF0100BE-5EE5-4A96-998C-371220FC5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314"/>
  </w:style>
  <w:style w:type="paragraph" w:styleId="Heading1">
    <w:name w:val="heading 1"/>
    <w:basedOn w:val="Normal"/>
    <w:next w:val="Normal"/>
    <w:link w:val="Heading1Char"/>
    <w:uiPriority w:val="9"/>
    <w:qFormat/>
    <w:rsid w:val="00142C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B77720"/>
    <w:pPr>
      <w:ind w:left="720"/>
      <w:contextualSpacing/>
    </w:pPr>
  </w:style>
  <w:style w:type="paragraph" w:styleId="Header">
    <w:name w:val="header"/>
    <w:basedOn w:val="Normal"/>
    <w:link w:val="HeaderChar"/>
    <w:uiPriority w:val="99"/>
    <w:unhideWhenUsed/>
    <w:rsid w:val="007922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22CE"/>
  </w:style>
  <w:style w:type="paragraph" w:styleId="Footer">
    <w:name w:val="footer"/>
    <w:basedOn w:val="Normal"/>
    <w:link w:val="FooterChar"/>
    <w:uiPriority w:val="99"/>
    <w:unhideWhenUsed/>
    <w:rsid w:val="007922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22CE"/>
  </w:style>
  <w:style w:type="character" w:styleId="Strong">
    <w:name w:val="Strong"/>
    <w:basedOn w:val="DefaultParagraphFont"/>
    <w:uiPriority w:val="22"/>
    <w:qFormat/>
    <w:rsid w:val="007922CE"/>
    <w:rPr>
      <w:rFonts w:ascii="Arial Black" w:hAnsi="Arial Black"/>
      <w:b/>
      <w:bCs/>
      <w:caps/>
      <w:smallCaps w:val="0"/>
      <w:sz w:val="24"/>
    </w:rPr>
  </w:style>
  <w:style w:type="character" w:styleId="Hyperlink">
    <w:name w:val="Hyperlink"/>
    <w:basedOn w:val="DefaultParagraphFont"/>
    <w:uiPriority w:val="99"/>
    <w:unhideWhenUsed/>
    <w:rsid w:val="00285814"/>
    <w:rPr>
      <w:color w:val="0563C1" w:themeColor="hyperlink"/>
      <w:u w:val="single"/>
    </w:rPr>
  </w:style>
  <w:style w:type="character" w:styleId="UnresolvedMention">
    <w:name w:val="Unresolved Mention"/>
    <w:basedOn w:val="DefaultParagraphFont"/>
    <w:uiPriority w:val="99"/>
    <w:semiHidden/>
    <w:unhideWhenUsed/>
    <w:rsid w:val="00285814"/>
    <w:rPr>
      <w:color w:val="605E5C"/>
      <w:shd w:val="clear" w:color="auto" w:fill="E1DFDD"/>
    </w:rPr>
  </w:style>
  <w:style w:type="character" w:styleId="CommentReference">
    <w:name w:val="annotation reference"/>
    <w:basedOn w:val="DefaultParagraphFont"/>
    <w:uiPriority w:val="99"/>
    <w:semiHidden/>
    <w:unhideWhenUsed/>
    <w:rsid w:val="000A47D9"/>
    <w:rPr>
      <w:sz w:val="16"/>
      <w:szCs w:val="16"/>
    </w:rPr>
  </w:style>
  <w:style w:type="paragraph" w:styleId="CommentText">
    <w:name w:val="annotation text"/>
    <w:basedOn w:val="Normal"/>
    <w:link w:val="CommentTextChar"/>
    <w:uiPriority w:val="99"/>
    <w:semiHidden/>
    <w:unhideWhenUsed/>
    <w:rsid w:val="000A47D9"/>
    <w:pPr>
      <w:spacing w:line="240" w:lineRule="auto"/>
    </w:pPr>
    <w:rPr>
      <w:sz w:val="20"/>
      <w:szCs w:val="20"/>
    </w:rPr>
  </w:style>
  <w:style w:type="character" w:customStyle="1" w:styleId="CommentTextChar">
    <w:name w:val="Comment Text Char"/>
    <w:basedOn w:val="DefaultParagraphFont"/>
    <w:link w:val="CommentText"/>
    <w:uiPriority w:val="99"/>
    <w:semiHidden/>
    <w:rsid w:val="000A47D9"/>
    <w:rPr>
      <w:sz w:val="20"/>
      <w:szCs w:val="20"/>
    </w:rPr>
  </w:style>
  <w:style w:type="paragraph" w:styleId="CommentSubject">
    <w:name w:val="annotation subject"/>
    <w:basedOn w:val="CommentText"/>
    <w:next w:val="CommentText"/>
    <w:link w:val="CommentSubjectChar"/>
    <w:uiPriority w:val="99"/>
    <w:semiHidden/>
    <w:unhideWhenUsed/>
    <w:rsid w:val="000A47D9"/>
    <w:rPr>
      <w:b/>
      <w:bCs/>
    </w:rPr>
  </w:style>
  <w:style w:type="character" w:customStyle="1" w:styleId="CommentSubjectChar">
    <w:name w:val="Comment Subject Char"/>
    <w:basedOn w:val="CommentTextChar"/>
    <w:link w:val="CommentSubject"/>
    <w:uiPriority w:val="99"/>
    <w:semiHidden/>
    <w:rsid w:val="000A47D9"/>
    <w:rPr>
      <w:b/>
      <w:bCs/>
      <w:sz w:val="20"/>
      <w:szCs w:val="20"/>
    </w:rPr>
  </w:style>
  <w:style w:type="table" w:styleId="TableGrid">
    <w:name w:val="Table Grid"/>
    <w:basedOn w:val="TableNormal"/>
    <w:uiPriority w:val="39"/>
    <w:rsid w:val="003A63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42CD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42CDC"/>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6180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mailto:OMESCPeBid@omes.ok.gov"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asha.parks@omes.ok.gov"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asha.parks@omes.ok.gov"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naspovaluepoint.org"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OMESCPeBID@omes.ok.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aspo.org" TargetMode="Externa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11EC9C923139941A7843686C7EE301A" ma:contentTypeVersion="4" ma:contentTypeDescription="Create a new document." ma:contentTypeScope="" ma:versionID="6ffe255ef90dedf5dd75065ea8d43b32">
  <xsd:schema xmlns:xsd="http://www.w3.org/2001/XMLSchema" xmlns:xs="http://www.w3.org/2001/XMLSchema" xmlns:p="http://schemas.microsoft.com/office/2006/metadata/properties" xmlns:ns2="d22d4b41-fd64-460d-abbc-735b67a9aaa9" xmlns:ns3="03ea387b-a7a6-4ef4-a235-2ced8cdd2f43" targetNamespace="http://schemas.microsoft.com/office/2006/metadata/properties" ma:root="true" ma:fieldsID="f6e59bdf8953aeaaab22788c0c492e84" ns2:_="" ns3:_="">
    <xsd:import namespace="d22d4b41-fd64-460d-abbc-735b67a9aaa9"/>
    <xsd:import namespace="03ea387b-a7a6-4ef4-a235-2ced8cdd2f4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2d4b41-fd64-460d-abbc-735b67a9aa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ea387b-a7a6-4ef4-a235-2ced8cdd2f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061A59-8A61-428E-B532-FF90866C2CA1}">
  <ds:schemaRefs>
    <ds:schemaRef ds:uri="http://schemas.microsoft.com/sharepoint/v3/contenttype/forms"/>
  </ds:schemaRefs>
</ds:datastoreItem>
</file>

<file path=customXml/itemProps2.xml><?xml version="1.0" encoding="utf-8"?>
<ds:datastoreItem xmlns:ds="http://schemas.openxmlformats.org/officeDocument/2006/customXml" ds:itemID="{556E6843-9BDA-4C50-8B1F-42D1FFD447D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7A14C5D-A33B-4B08-BB08-7E56D05D6E1D}">
  <ds:schemaRefs>
    <ds:schemaRef ds:uri="http://schemas.openxmlformats.org/officeDocument/2006/bibliography"/>
  </ds:schemaRefs>
</ds:datastoreItem>
</file>

<file path=customXml/itemProps4.xml><?xml version="1.0" encoding="utf-8"?>
<ds:datastoreItem xmlns:ds="http://schemas.openxmlformats.org/officeDocument/2006/customXml" ds:itemID="{39986734-6ABF-4EF9-9E50-16B8AA0559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2d4b41-fd64-460d-abbc-735b67a9aaa9"/>
    <ds:schemaRef ds:uri="03ea387b-a7a6-4ef4-a235-2ced8cdd2f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2000</Words>
  <Characters>11404</Characters>
  <Application>Microsoft Office Word</Application>
  <DocSecurity>0</DocSecurity>
  <Lines>95</Lines>
  <Paragraphs>26</Paragraphs>
  <ScaleCrop>false</ScaleCrop>
  <Company/>
  <LinksUpToDate>false</LinksUpToDate>
  <CharactersWithSpaces>13378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 Tan</dc:creator>
  <cp:keywords/>
  <dc:description/>
  <cp:lastModifiedBy>Solomon Kingston</cp:lastModifiedBy>
  <cp:revision>17</cp:revision>
  <dcterms:created xsi:type="dcterms:W3CDTF">2022-09-22T19:41:00Z</dcterms:created>
  <dcterms:modified xsi:type="dcterms:W3CDTF">2022-12-17T16:11:00Z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0x010100511EC9C923139941A7843686C7EE301A</vt:lpwstr>
  </property>
</Properties>
</file>