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4ADEFAF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6DF953F3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E4119F8" wp14:editId="628E1123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111693BB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2A2E298D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47FCDE0A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674F1E63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3467F1" wp14:editId="18848EE6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A3C3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614DA670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7AF6F4CB" w14:textId="77777777" w:rsidR="00323828" w:rsidRDefault="00323828" w:rsidP="002F465E"/>
    <w:p w14:paraId="6F1A1557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432E3BB5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6B1A5B6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82F21BD" w14:textId="0083B85F" w:rsidR="00323828" w:rsidRPr="00B272B2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714FFA" w:rsidRPr="00B272B2">
              <w:rPr>
                <w:rFonts w:ascii="Arial" w:hAnsi="Arial" w:cs="Arial"/>
                <w:b/>
                <w:bCs/>
              </w:rPr>
              <w:t>0615</w:t>
            </w:r>
          </w:p>
        </w:tc>
      </w:tr>
      <w:tr w:rsidR="00323828" w:rsidRPr="00307FB0" w14:paraId="68FD0027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B565E5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D12E58C" w14:textId="4D5DAC0D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14FFA">
              <w:rPr>
                <w:rFonts w:ascii="Arial" w:hAnsi="Arial" w:cs="Arial"/>
                <w:b/>
              </w:rPr>
              <w:t>5628</w:t>
            </w:r>
          </w:p>
        </w:tc>
      </w:tr>
      <w:tr w:rsidR="00323828" w:rsidRPr="00307FB0" w14:paraId="320C011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FBBF45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0E59181" w14:textId="5A570F31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14FFA">
              <w:rPr>
                <w:rFonts w:ascii="Arial" w:hAnsi="Arial" w:cs="Arial"/>
                <w:b/>
              </w:rPr>
              <w:t>Road Salt</w:t>
            </w:r>
          </w:p>
        </w:tc>
      </w:tr>
      <w:tr w:rsidR="00323828" w:rsidRPr="00307FB0" w14:paraId="63B64F13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192B9AF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4EA1862" w14:textId="550CBE96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14FFA">
              <w:rPr>
                <w:rFonts w:ascii="Arial" w:hAnsi="Arial" w:cs="Arial"/>
                <w:b/>
              </w:rPr>
              <w:t>09/18/2019</w:t>
            </w:r>
          </w:p>
        </w:tc>
      </w:tr>
      <w:tr w:rsidR="000F3CB7" w:rsidRPr="00307FB0" w14:paraId="4040CFB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404862F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C9CA3B3" w14:textId="606CDE6B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14FFA">
              <w:rPr>
                <w:rFonts w:ascii="Arial" w:hAnsi="Arial" w:cs="Arial"/>
                <w:b/>
              </w:rPr>
              <w:t>Central Salt LLC</w:t>
            </w:r>
          </w:p>
        </w:tc>
      </w:tr>
      <w:tr w:rsidR="00323828" w:rsidRPr="00307FB0" w14:paraId="2C35A3B2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16D501D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0A40D865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9A71798" w14:textId="2EE9A739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3377B8">
                    <w:rPr>
                      <w:rFonts w:ascii="Arial" w:hAnsi="Arial" w:cs="Arial"/>
                      <w:b/>
                    </w:rPr>
                    <w:t>4</w:t>
                  </w:r>
                </w:p>
              </w:tc>
            </w:tr>
          </w:tbl>
          <w:p w14:paraId="74BA5AAD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05F45552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0D5BF74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31E8C2C" w14:textId="1778B646" w:rsidR="00D32F90" w:rsidRDefault="003377B8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4/7/2022</w:t>
            </w:r>
          </w:p>
        </w:tc>
      </w:tr>
      <w:tr w:rsidR="00685855" w:rsidRPr="00307FB0" w14:paraId="2377ED00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979DC65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2308CB9C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6A4214B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ACBDDDC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0A0B17FE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57CA7C3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419E390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DFE81E7" w14:textId="41744CE5" w:rsidR="00D32F90" w:rsidRDefault="003377B8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Cristy Newton</w:t>
            </w:r>
          </w:p>
        </w:tc>
      </w:tr>
      <w:tr w:rsidR="00D32F90" w:rsidRPr="00307FB0" w14:paraId="39E46207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E0D4426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DFC0F51" w14:textId="452EA852" w:rsidR="00D32F90" w:rsidRDefault="00714FFA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</w:t>
            </w:r>
            <w:r w:rsidR="003377B8">
              <w:rPr>
                <w:rFonts w:ascii="Arial" w:hAnsi="Arial" w:cs="Arial"/>
                <w:b/>
              </w:rPr>
              <w:t>521-6721</w:t>
            </w:r>
          </w:p>
        </w:tc>
      </w:tr>
      <w:tr w:rsidR="00D32F90" w:rsidRPr="00307FB0" w14:paraId="34C10667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9918AF3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2F8C4F0A" w14:textId="4AE4D1E3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3377B8">
              <w:rPr>
                <w:rFonts w:ascii="Arial" w:hAnsi="Arial" w:cs="Arial"/>
                <w:b/>
              </w:rPr>
              <w:t>Cristy.newton</w:t>
            </w:r>
            <w:r w:rsidR="00714FFA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1846A18B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C1F7A1A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0E9C2BBD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21BC38E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8B00798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420319A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45A5FEE6" w14:textId="77777777" w:rsidTr="003377B8">
        <w:trPr>
          <w:trHeight w:val="922"/>
        </w:trPr>
        <w:tc>
          <w:tcPr>
            <w:tcW w:w="9829" w:type="dxa"/>
            <w:shd w:val="clear" w:color="auto" w:fill="auto"/>
          </w:tcPr>
          <w:tbl>
            <w:tblPr>
              <w:tblW w:w="100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09"/>
            </w:tblGrid>
            <w:tr w:rsidR="003377B8" w:rsidRPr="00656CEF" w14:paraId="2AE35D65" w14:textId="39B59139" w:rsidTr="003377B8">
              <w:trPr>
                <w:trHeight w:val="340"/>
              </w:trPr>
              <w:tc>
                <w:tcPr>
                  <w:tcW w:w="10009" w:type="dxa"/>
                  <w:shd w:val="clear" w:color="auto" w:fill="auto"/>
                </w:tcPr>
                <w:p w14:paraId="77B9B861" w14:textId="77777777" w:rsidR="003377B8" w:rsidRPr="00656CEF" w:rsidRDefault="003377B8" w:rsidP="003377B8">
                  <w:pPr>
                    <w:pStyle w:val="BodyText"/>
                    <w:kinsoku w:val="0"/>
                    <w:spacing w:before="59"/>
                    <w:ind w:right="246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This Addendum issued to update contracting officer and contact information, referenced above.</w:t>
                  </w:r>
                </w:p>
              </w:tc>
            </w:tr>
          </w:tbl>
          <w:p w14:paraId="7CEC7C4E" w14:textId="77777777" w:rsidR="00714FFA" w:rsidRDefault="00714FFA" w:rsidP="00714FF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  <w:p w14:paraId="4C0E8780" w14:textId="77777777" w:rsidR="00714FFA" w:rsidRDefault="00714FFA" w:rsidP="00714FF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  <w:p w14:paraId="1E29D390" w14:textId="1769AC95" w:rsidR="00714FFA" w:rsidRPr="00656CEF" w:rsidRDefault="00714FFA" w:rsidP="00714FF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</w:tc>
      </w:tr>
    </w:tbl>
    <w:p w14:paraId="0C309141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C9161" w14:textId="77777777" w:rsidR="008E4DB9" w:rsidRDefault="008E4DB9">
      <w:r>
        <w:separator/>
      </w:r>
    </w:p>
  </w:endnote>
  <w:endnote w:type="continuationSeparator" w:id="0">
    <w:p w14:paraId="129D1817" w14:textId="77777777" w:rsidR="008E4DB9" w:rsidRDefault="008E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717B2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1DA87E8E" w14:textId="77777777" w:rsidTr="004062DB">
      <w:tc>
        <w:tcPr>
          <w:tcW w:w="5220" w:type="dxa"/>
          <w:vAlign w:val="center"/>
        </w:tcPr>
        <w:p w14:paraId="14B4E3F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7A9ABF44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640BC1F5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ADB42" w14:textId="77777777" w:rsidR="008E4DB9" w:rsidRDefault="008E4DB9">
      <w:r>
        <w:separator/>
      </w:r>
    </w:p>
  </w:footnote>
  <w:footnote w:type="continuationSeparator" w:id="0">
    <w:p w14:paraId="1B65C9E4" w14:textId="77777777" w:rsidR="008E4DB9" w:rsidRDefault="008E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4E921" w14:textId="77777777" w:rsidR="002F465E" w:rsidRDefault="002F465E">
    <w:pPr>
      <w:pStyle w:val="Header"/>
    </w:pPr>
  </w:p>
  <w:p w14:paraId="0100435A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377B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14FFA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DD2"/>
    <w:rsid w:val="0084038C"/>
    <w:rsid w:val="00862125"/>
    <w:rsid w:val="00887277"/>
    <w:rsid w:val="008900F0"/>
    <w:rsid w:val="008A5D37"/>
    <w:rsid w:val="008C1E45"/>
    <w:rsid w:val="008C4B0B"/>
    <w:rsid w:val="008E4DB9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72B2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DF033FA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semiHidden/>
    <w:rsid w:val="003377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623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cp:lastPrinted>2016-06-23T13:17:00Z</cp:lastPrinted>
  <dcterms:created xsi:type="dcterms:W3CDTF">2022-04-11T03:08:00Z</dcterms:created>
  <dcterms:modified xsi:type="dcterms:W3CDTF">2022-04-11T03:08:00Z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