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55733875" w:rsidR="00F77419" w:rsidRDefault="00F77419" w:rsidP="002A4E0B">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Pr="00123340">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2A4E0B">
        <w:rPr>
          <w:rFonts w:ascii="Times New Roman" w:hAnsi="Times New Roman" w:cs="Times New Roman"/>
          <w:b w:val="0"/>
          <w:sz w:val="24"/>
          <w:szCs w:val="24"/>
        </w:rPr>
        <w:t xml:space="preserve"> </w:t>
      </w:r>
      <w:r w:rsidR="002A4E0B" w:rsidRPr="002A4E0B">
        <w:rPr>
          <w:rFonts w:ascii="Times New Roman" w:hAnsi="Times New Roman" w:cs="Times New Roman"/>
          <w:b w:val="0"/>
          <w:sz w:val="24"/>
          <w:szCs w:val="24"/>
        </w:rPr>
        <w:t>for use by State agencies.  Additionally, the Contract may be used by 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w:t>
      </w:r>
      <w:r w:rsidR="002A4E0B">
        <w:rPr>
          <w:rFonts w:ascii="Times New Roman" w:hAnsi="Times New Roman" w:cs="Times New Roman"/>
          <w:b w:val="0"/>
          <w:sz w:val="24"/>
          <w:szCs w:val="24"/>
        </w:rPr>
        <w:t xml:space="preserve"> </w:t>
      </w:r>
      <w:bookmarkStart w:id="0" w:name="_GoBack"/>
      <w:bookmarkEnd w:id="0"/>
      <w:r w:rsidR="002A4E0B" w:rsidRPr="002A4E0B">
        <w:rPr>
          <w:rFonts w:ascii="Times New Roman" w:hAnsi="Times New Roman" w:cs="Times New Roman"/>
          <w:b w:val="0"/>
          <w:sz w:val="24"/>
          <w:szCs w:val="24"/>
        </w:rPr>
        <w:t>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w:t>
      </w:r>
      <w:r w:rsidR="006C3340" w:rsidRPr="00885EB5">
        <w:rPr>
          <w:rFonts w:ascii="Times New Roman" w:hAnsi="Times New Roman" w:cs="Times New Roman"/>
          <w:b w:val="0"/>
          <w:sz w:val="24"/>
          <w:szCs w:val="24"/>
        </w:rPr>
        <w:lastRenderedPageBreak/>
        <w:t>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lastRenderedPageBreak/>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232F7B09" w:rsidR="006C3340" w:rsidRPr="006B336E" w:rsidRDefault="0012334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11</w:t>
      </w:r>
      <w:r w:rsidR="00896F50">
        <w:rPr>
          <w:rFonts w:ascii="Times New Roman" w:hAnsi="Times New Roman" w:cs="Times New Roman"/>
          <w:b w:val="0"/>
          <w:sz w:val="24"/>
          <w:szCs w:val="24"/>
        </w:rPr>
        <w:t>6</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E5161" w16cid:durableId="22F8E6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C8B1" w14:textId="152D3012"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09/01/2020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40"/>
    <w:rsid w:val="00015EF1"/>
    <w:rsid w:val="00020A07"/>
    <w:rsid w:val="00070008"/>
    <w:rsid w:val="000F2B74"/>
    <w:rsid w:val="00123340"/>
    <w:rsid w:val="00140F9F"/>
    <w:rsid w:val="00156E74"/>
    <w:rsid w:val="001820DD"/>
    <w:rsid w:val="0018631F"/>
    <w:rsid w:val="001A0412"/>
    <w:rsid w:val="001A5ED0"/>
    <w:rsid w:val="001C0298"/>
    <w:rsid w:val="00203602"/>
    <w:rsid w:val="002A4E0B"/>
    <w:rsid w:val="002C0642"/>
    <w:rsid w:val="0031608D"/>
    <w:rsid w:val="0038685E"/>
    <w:rsid w:val="00546543"/>
    <w:rsid w:val="00564113"/>
    <w:rsid w:val="005E3818"/>
    <w:rsid w:val="006126E7"/>
    <w:rsid w:val="0061286A"/>
    <w:rsid w:val="00627BE2"/>
    <w:rsid w:val="00640702"/>
    <w:rsid w:val="00645A65"/>
    <w:rsid w:val="006C3340"/>
    <w:rsid w:val="0076777C"/>
    <w:rsid w:val="007C75FB"/>
    <w:rsid w:val="00810B7B"/>
    <w:rsid w:val="0086474A"/>
    <w:rsid w:val="00885EB5"/>
    <w:rsid w:val="00896F50"/>
    <w:rsid w:val="00964F5F"/>
    <w:rsid w:val="00976403"/>
    <w:rsid w:val="00976E28"/>
    <w:rsid w:val="00992BD7"/>
    <w:rsid w:val="00A6251D"/>
    <w:rsid w:val="00A94734"/>
    <w:rsid w:val="00AC29F6"/>
    <w:rsid w:val="00AE577F"/>
    <w:rsid w:val="00B03F19"/>
    <w:rsid w:val="00B319E8"/>
    <w:rsid w:val="00BF7590"/>
    <w:rsid w:val="00C67654"/>
    <w:rsid w:val="00CB3A1D"/>
    <w:rsid w:val="00CE73AC"/>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Marc Brown</cp:lastModifiedBy>
  <cp:revision>4</cp:revision>
  <cp:lastPrinted>2019-12-09T22:29:00Z</cp:lastPrinted>
  <dcterms:created xsi:type="dcterms:W3CDTF">2020-09-08T15:18:00Z</dcterms:created>
  <dcterms:modified xsi:type="dcterms:W3CDTF">2020-09-28T17:06:00Z</dcterms:modified>
</cp:coreProperties>
</file>