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468E17F1" w:rsidR="000C25A6" w:rsidRPr="000C25A6" w:rsidRDefault="00EB375B" w:rsidP="000C25A6">
            <w:pPr>
              <w:pStyle w:val="Form-Instructions"/>
              <w:spacing w:beforeLines="0" w:afterLines="0"/>
              <w:jc w:val="left"/>
              <w:rPr>
                <w:i w:val="0"/>
              </w:rPr>
            </w:pPr>
            <w:r>
              <w:rPr>
                <w:i w:val="0"/>
              </w:rPr>
              <w:fldChar w:fldCharType="begin">
                <w:ffData>
                  <w:name w:val=""/>
                  <w:enabled/>
                  <w:calcOnExit w:val="0"/>
                  <w:textInput>
                    <w:default w:val="Oklahoma Department of Commerce, ODOC"/>
                  </w:textInput>
                </w:ffData>
              </w:fldChar>
            </w:r>
            <w:r>
              <w:rPr>
                <w:i w:val="0"/>
              </w:rPr>
              <w:instrText xml:space="preserve"> FORMTEXT </w:instrText>
            </w:r>
            <w:r>
              <w:rPr>
                <w:i w:val="0"/>
              </w:rPr>
            </w:r>
            <w:r>
              <w:rPr>
                <w:i w:val="0"/>
              </w:rPr>
              <w:fldChar w:fldCharType="separate"/>
            </w:r>
            <w:r>
              <w:rPr>
                <w:i w:val="0"/>
                <w:noProof/>
              </w:rPr>
              <w:t>Oklahoma Department of Commerce, ODOC</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1119F36B" w:rsidR="000C25A6" w:rsidRPr="000C25A6" w:rsidRDefault="00EB375B" w:rsidP="000C25A6">
            <w:pPr>
              <w:pStyle w:val="Form-Instructions"/>
              <w:spacing w:beforeLines="0" w:afterLines="0"/>
              <w:jc w:val="left"/>
              <w:rPr>
                <w:i w:val="0"/>
              </w:rPr>
            </w:pPr>
            <w:r>
              <w:fldChar w:fldCharType="begin">
                <w:ffData>
                  <w:name w:val=""/>
                  <w:enabled/>
                  <w:calcOnExit w:val="0"/>
                  <w:textInput>
                    <w:default w:val="16000"/>
                  </w:textInput>
                </w:ffData>
              </w:fldChar>
            </w:r>
            <w:r>
              <w:instrText xml:space="preserve"> FORMTEXT </w:instrText>
            </w:r>
            <w:r>
              <w:fldChar w:fldCharType="separate"/>
            </w:r>
            <w:r>
              <w:rPr>
                <w:noProof/>
              </w:rPr>
              <w:t>16000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bookmarkStart w:id="0" w:name="_GoBack"/>
        <w:tc>
          <w:tcPr>
            <w:tcW w:w="7710" w:type="dxa"/>
            <w:tcBorders>
              <w:left w:val="single" w:sz="4" w:space="0" w:color="FFFFFF"/>
              <w:bottom w:val="single" w:sz="4" w:space="0" w:color="auto"/>
            </w:tcBorders>
            <w:vAlign w:val="bottom"/>
          </w:tcPr>
          <w:p w14:paraId="4E41B549" w14:textId="4CEA61BB" w:rsidR="008C68AC" w:rsidRPr="0061304F" w:rsidRDefault="00EB375B" w:rsidP="000C25A6">
            <w:pPr>
              <w:pStyle w:val="FormText"/>
              <w:spacing w:beforeLines="0" w:before="120"/>
              <w:rPr>
                <w:sz w:val="18"/>
                <w:szCs w:val="18"/>
              </w:rPr>
            </w:pPr>
            <w:r>
              <w:rPr>
                <w:sz w:val="18"/>
                <w:szCs w:val="18"/>
              </w:rPr>
              <w:fldChar w:fldCharType="begin">
                <w:ffData>
                  <w:name w:val="Text133"/>
                  <w:enabled/>
                  <w:calcOnExit w:val="0"/>
                  <w:textInput>
                    <w:default w:val="1600000057"/>
                  </w:textInput>
                </w:ffData>
              </w:fldChar>
            </w:r>
            <w:bookmarkStart w:id="1" w:name="Text133"/>
            <w:r>
              <w:rPr>
                <w:sz w:val="18"/>
                <w:szCs w:val="18"/>
              </w:rPr>
              <w:instrText xml:space="preserve"> FORMTEXT </w:instrText>
            </w:r>
            <w:r>
              <w:rPr>
                <w:sz w:val="18"/>
                <w:szCs w:val="18"/>
              </w:rPr>
            </w:r>
            <w:r>
              <w:rPr>
                <w:sz w:val="18"/>
                <w:szCs w:val="18"/>
              </w:rPr>
              <w:fldChar w:fldCharType="separate"/>
            </w:r>
            <w:r>
              <w:rPr>
                <w:noProof/>
                <w:sz w:val="18"/>
                <w:szCs w:val="18"/>
              </w:rPr>
              <w:t>1600000057</w:t>
            </w:r>
            <w:r>
              <w:rPr>
                <w:sz w:val="18"/>
                <w:szCs w:val="18"/>
              </w:rPr>
              <w:fldChar w:fldCharType="end"/>
            </w:r>
            <w:bookmarkEnd w:id="1"/>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2"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2"/>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08"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08"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08"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08"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EB375B">
              <w:rPr>
                <w:b/>
                <w:sz w:val="18"/>
                <w:szCs w:val="18"/>
              </w:rPr>
            </w:r>
            <w:r w:rsidR="00EB375B">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EB375B">
              <w:rPr>
                <w:b/>
                <w:sz w:val="18"/>
                <w:szCs w:val="18"/>
              </w:rPr>
            </w:r>
            <w:r w:rsidR="00EB375B">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3"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4"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5"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6"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7"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7"/>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4D564" w14:textId="77777777" w:rsidR="00770D9A" w:rsidRDefault="00770D9A">
      <w:r>
        <w:separator/>
      </w:r>
    </w:p>
    <w:p w14:paraId="1A0B481B" w14:textId="77777777" w:rsidR="00770D9A" w:rsidRDefault="00770D9A"/>
  </w:endnote>
  <w:endnote w:type="continuationSeparator" w:id="0">
    <w:p w14:paraId="6A9C17EC" w14:textId="77777777" w:rsidR="00770D9A" w:rsidRDefault="00770D9A">
      <w:r>
        <w:continuationSeparator/>
      </w:r>
    </w:p>
    <w:p w14:paraId="014EB545" w14:textId="77777777" w:rsidR="00770D9A" w:rsidRDefault="00770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r w:rsidRPr="00BE4076">
            <w:t xml:space="preserve">004 </w:t>
          </w:r>
          <w:r w:rsidR="00BE4076" w:rsidRPr="00BE4076">
            <w:t xml:space="preserve"> Rev. 03/2020</w:t>
          </w:r>
        </w:p>
      </w:tc>
      <w:tc>
        <w:tcPr>
          <w:tcW w:w="5172" w:type="dxa"/>
          <w:tcMar>
            <w:left w:w="0" w:type="dxa"/>
            <w:right w:w="0" w:type="dxa"/>
          </w:tcMar>
          <w:vAlign w:val="center"/>
        </w:tcPr>
        <w:p w14:paraId="696709D0" w14:textId="5795C46D"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EB375B">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2E6EA" w14:textId="77777777" w:rsidR="00770D9A" w:rsidRDefault="00770D9A">
      <w:r>
        <w:separator/>
      </w:r>
    </w:p>
    <w:p w14:paraId="4D616105" w14:textId="77777777" w:rsidR="00770D9A" w:rsidRDefault="00770D9A"/>
  </w:footnote>
  <w:footnote w:type="continuationSeparator" w:id="0">
    <w:p w14:paraId="79041B05" w14:textId="77777777" w:rsidR="00770D9A" w:rsidRDefault="00770D9A">
      <w:r>
        <w:continuationSeparator/>
      </w:r>
    </w:p>
    <w:p w14:paraId="2D8D7F5C" w14:textId="77777777" w:rsidR="00770D9A" w:rsidRDefault="00770D9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46E"/>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C7DB8"/>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375B"/>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41"/>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purl.org/dc/terms/"/>
    <ds:schemaRef ds:uri="http://purl.org/dc/dcmitype/"/>
    <ds:schemaRef ds:uri="2616b61c-01e3-420e-954d-f9606dbef896"/>
    <ds:schemaRef ds:uri="http://purl.org/dc/elements/1.1/"/>
    <ds:schemaRef ds:uri="http://schemas.microsoft.com/office/2006/metadata/properties"/>
    <ds:schemaRef ds:uri="http://schemas.microsoft.com/sharepoint/v3"/>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65994B-AE79-4F0C-9BE3-7226E197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501</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4</cp:revision>
  <cp:lastPrinted>2009-08-25T17:27:00Z</cp:lastPrinted>
  <dcterms:created xsi:type="dcterms:W3CDTF">2020-08-10T16:20:00Z</dcterms:created>
  <dcterms:modified xsi:type="dcterms:W3CDTF">2020-09-10T14:44:00Z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