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53"/>
        <w:tblW w:w="10258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238"/>
        <w:gridCol w:w="2880"/>
        <w:gridCol w:w="4140"/>
      </w:tblGrid>
      <w:tr w:rsidR="00323828" w:rsidRPr="00B47C30" w:rsidTr="00030069">
        <w:trPr>
          <w:cantSplit/>
          <w:trHeight w:hRule="exact" w:val="1296"/>
        </w:trPr>
        <w:tc>
          <w:tcPr>
            <w:tcW w:w="3238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664F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5450" cy="78105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B47C30" w:rsidRDefault="00323828" w:rsidP="00323828">
            <w:pPr>
              <w:pStyle w:val="TableText"/>
              <w:spacing w:line="324" w:lineRule="exact"/>
              <w:jc w:val="left"/>
              <w:rPr>
                <w:rFonts w:ascii="Arial" w:hAnsi="Arial" w:cs="Arial"/>
              </w:rPr>
            </w:pP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664F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2379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4F339E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Default="002F465E" w:rsidP="002F465E"/>
    <w:p w:rsidR="000819AF" w:rsidRDefault="000819AF" w:rsidP="002F465E"/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8120"/>
      </w:tblGrid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4F339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8120" w:type="dxa"/>
            <w:tcBorders>
              <w:top w:val="single" w:sz="2" w:space="0" w:color="FFFFFF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516EE" w:rsidRDefault="00BB23C5" w:rsidP="00B1210D">
            <w:pPr>
              <w:spacing w:beforeLines="50" w:before="120"/>
              <w:rPr>
                <w:rFonts w:ascii="Arial" w:hAnsi="Arial" w:cs="Arial"/>
              </w:rPr>
            </w:pPr>
            <w:r w:rsidRPr="003516EE">
              <w:rPr>
                <w:rFonts w:ascii="Arial" w:hAnsi="Arial" w:cs="Arial"/>
              </w:rPr>
              <w:t xml:space="preserve"> </w:t>
            </w:r>
            <w:r w:rsidR="00B1210D" w:rsidRPr="003516EE">
              <w:rPr>
                <w:rFonts w:ascii="Arial" w:hAnsi="Arial" w:cs="Arial"/>
              </w:rPr>
              <w:t>01/12/2017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4F339E">
            <w:pPr>
              <w:spacing w:beforeLines="50" w:before="120"/>
              <w:jc w:val="right"/>
              <w:rPr>
                <w:rFonts w:ascii="Arial" w:hAnsi="Arial" w:cs="Arial"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516EE" w:rsidRDefault="000819AF" w:rsidP="00731E37">
            <w:pPr>
              <w:spacing w:beforeLines="50" w:before="120"/>
              <w:rPr>
                <w:rFonts w:ascii="Arial" w:hAnsi="Arial" w:cs="Arial"/>
              </w:rPr>
            </w:pPr>
            <w:r w:rsidRPr="003516EE">
              <w:rPr>
                <w:rFonts w:ascii="Arial" w:hAnsi="Arial" w:cs="Arial"/>
              </w:rPr>
              <w:t>SW</w:t>
            </w:r>
            <w:r w:rsidR="003516EE" w:rsidRPr="003516EE">
              <w:rPr>
                <w:rFonts w:ascii="Arial" w:hAnsi="Arial" w:cs="Arial"/>
              </w:rPr>
              <w:t>0</w:t>
            </w:r>
            <w:r w:rsidR="00731E37" w:rsidRPr="003516EE">
              <w:rPr>
                <w:rFonts w:ascii="Arial" w:hAnsi="Arial" w:cs="Arial"/>
              </w:rPr>
              <w:t>825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4F339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516EE" w:rsidRDefault="00731E37" w:rsidP="004F339E">
            <w:pPr>
              <w:spacing w:beforeLines="50" w:before="120"/>
              <w:rPr>
                <w:rFonts w:ascii="Arial" w:hAnsi="Arial" w:cs="Arial"/>
              </w:rPr>
            </w:pPr>
            <w:r w:rsidRPr="003516EE">
              <w:rPr>
                <w:rFonts w:ascii="Arial" w:hAnsi="Arial" w:cs="Arial"/>
              </w:rPr>
              <w:t>Small Package Delivery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4F339E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Addendum Date: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516EE" w:rsidRDefault="003516EE" w:rsidP="004F339E">
            <w:pPr>
              <w:spacing w:beforeLines="50" w:before="120"/>
              <w:rPr>
                <w:rFonts w:ascii="Arial" w:hAnsi="Arial" w:cs="Arial"/>
              </w:rPr>
            </w:pPr>
            <w:r w:rsidRPr="003516EE">
              <w:rPr>
                <w:rFonts w:ascii="Arial" w:hAnsi="Arial" w:cs="Arial"/>
              </w:rPr>
              <w:t>December 11, 2018</w:t>
            </w:r>
          </w:p>
        </w:tc>
      </w:tr>
      <w:tr w:rsidR="00323828" w:rsidRPr="00307FB0" w:rsidTr="00323828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323828" w:rsidRPr="00307FB0" w:rsidRDefault="00323828" w:rsidP="004F339E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Addendum #:</w:t>
            </w:r>
          </w:p>
        </w:tc>
        <w:tc>
          <w:tcPr>
            <w:tcW w:w="8120" w:type="dxa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323828" w:rsidRPr="003516EE" w:rsidRDefault="003516EE" w:rsidP="004F339E">
            <w:pPr>
              <w:spacing w:beforeLines="50" w:before="120"/>
              <w:rPr>
                <w:rFonts w:ascii="Arial" w:hAnsi="Arial" w:cs="Arial"/>
              </w:rPr>
            </w:pPr>
            <w:r w:rsidRPr="003516EE">
              <w:rPr>
                <w:rFonts w:ascii="Arial" w:hAnsi="Arial" w:cs="Arial"/>
              </w:rPr>
              <w:t>Six (6</w:t>
            </w:r>
            <w:r w:rsidR="00FB1EDE" w:rsidRPr="003516EE">
              <w:rPr>
                <w:rFonts w:ascii="Arial" w:hAnsi="Arial" w:cs="Arial"/>
              </w:rPr>
              <w:t>)</w:t>
            </w:r>
          </w:p>
        </w:tc>
      </w:tr>
    </w:tbl>
    <w:p w:rsidR="008973BA" w:rsidRPr="005C469A" w:rsidRDefault="008973BA" w:rsidP="00B1210D">
      <w:pPr>
        <w:rPr>
          <w:rFonts w:ascii="Arial" w:hAnsi="Arial" w:cs="Arial"/>
          <w:b/>
          <w:bCs/>
        </w:rPr>
      </w:pPr>
    </w:p>
    <w:p w:rsidR="005C469A" w:rsidRDefault="00892A11" w:rsidP="00B1210D">
      <w:pPr>
        <w:rPr>
          <w:rFonts w:ascii="Arial" w:hAnsi="Arial" w:cs="Arial"/>
          <w:bCs/>
          <w:sz w:val="22"/>
          <w:szCs w:val="22"/>
        </w:rPr>
      </w:pPr>
      <w:r w:rsidRPr="005C469A">
        <w:rPr>
          <w:rFonts w:ascii="Arial" w:hAnsi="Arial" w:cs="Arial"/>
          <w:bCs/>
          <w:sz w:val="22"/>
          <w:szCs w:val="22"/>
        </w:rPr>
        <w:t>This addendum is being</w:t>
      </w:r>
      <w:r w:rsidR="008973BA" w:rsidRPr="005C469A">
        <w:rPr>
          <w:rFonts w:ascii="Arial" w:hAnsi="Arial" w:cs="Arial"/>
          <w:bCs/>
          <w:sz w:val="22"/>
          <w:szCs w:val="22"/>
        </w:rPr>
        <w:t xml:space="preserve"> issued to </w:t>
      </w:r>
      <w:r w:rsidR="005C469A" w:rsidRPr="005C469A">
        <w:rPr>
          <w:rFonts w:ascii="Arial" w:hAnsi="Arial" w:cs="Arial"/>
          <w:bCs/>
          <w:sz w:val="22"/>
          <w:szCs w:val="22"/>
        </w:rPr>
        <w:t xml:space="preserve">renew this statewide contract for the contract period of 11/28/2018 through 11/27/2019.  </w:t>
      </w:r>
      <w:r w:rsidR="007519BB">
        <w:rPr>
          <w:rFonts w:ascii="Arial" w:hAnsi="Arial" w:cs="Arial"/>
          <w:bCs/>
          <w:sz w:val="22"/>
          <w:szCs w:val="22"/>
        </w:rPr>
        <w:t>The following suppliers have chosen to renew their contracts:</w:t>
      </w:r>
    </w:p>
    <w:p w:rsidR="007519BB" w:rsidRDefault="007519BB" w:rsidP="00B1210D">
      <w:pPr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1"/>
        <w:gridCol w:w="5302"/>
      </w:tblGrid>
      <w:tr w:rsidR="007519BB" w:rsidTr="005D77DD">
        <w:tc>
          <w:tcPr>
            <w:tcW w:w="5301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r>
              <w:rPr>
                <w:rFonts w:ascii="Arial" w:hAnsi="Arial" w:cs="Arial"/>
                <w:bCs/>
                <w:sz w:val="22"/>
                <w:szCs w:val="22"/>
              </w:rPr>
              <w:t>Supplier Name:  Federal Express Corporation</w:t>
            </w:r>
          </w:p>
        </w:tc>
        <w:tc>
          <w:tcPr>
            <w:tcW w:w="5302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Supplier Name:  United Parcel Service</w:t>
            </w:r>
          </w:p>
        </w:tc>
      </w:tr>
      <w:tr w:rsidR="007519BB" w:rsidTr="005D77DD">
        <w:tc>
          <w:tcPr>
            <w:tcW w:w="5301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Address:  PO Box 371461</w:t>
            </w:r>
          </w:p>
        </w:tc>
        <w:tc>
          <w:tcPr>
            <w:tcW w:w="5302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Address:  Lockbox 577</w:t>
            </w:r>
          </w:p>
        </w:tc>
      </w:tr>
      <w:tr w:rsidR="007519BB" w:rsidTr="005D77DD">
        <w:tc>
          <w:tcPr>
            <w:tcW w:w="5301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Pittsburgh, PA  15250</w:t>
            </w:r>
          </w:p>
        </w:tc>
        <w:tc>
          <w:tcPr>
            <w:tcW w:w="5302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Carol Stream, IL  60132</w:t>
            </w:r>
          </w:p>
        </w:tc>
      </w:tr>
      <w:tr w:rsidR="007519BB" w:rsidTr="005D77DD">
        <w:tc>
          <w:tcPr>
            <w:tcW w:w="5301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PeopleSoft Contract:  4629</w:t>
            </w:r>
          </w:p>
        </w:tc>
        <w:tc>
          <w:tcPr>
            <w:tcW w:w="5302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PeopleSoft Contract:  4628</w:t>
            </w:r>
          </w:p>
        </w:tc>
      </w:tr>
      <w:tr w:rsidR="007519BB" w:rsidTr="005D77DD">
        <w:tc>
          <w:tcPr>
            <w:tcW w:w="5301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Point of Contact:  David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Guanella</w:t>
            </w:r>
            <w:proofErr w:type="spellEnd"/>
          </w:p>
        </w:tc>
        <w:tc>
          <w:tcPr>
            <w:tcW w:w="5302" w:type="dxa"/>
          </w:tcPr>
          <w:p w:rsidR="007519BB" w:rsidRDefault="007519BB" w:rsidP="007519B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Point of Contact:  Erik Rowley</w:t>
            </w:r>
          </w:p>
        </w:tc>
      </w:tr>
      <w:bookmarkEnd w:id="0"/>
    </w:tbl>
    <w:p w:rsidR="005C469A" w:rsidRDefault="005C469A" w:rsidP="00B1210D">
      <w:pPr>
        <w:rPr>
          <w:rFonts w:ascii="Arial" w:hAnsi="Arial" w:cs="Arial"/>
          <w:bCs/>
          <w:sz w:val="22"/>
          <w:szCs w:val="22"/>
        </w:rPr>
      </w:pPr>
    </w:p>
    <w:p w:rsidR="007519BB" w:rsidRPr="005C469A" w:rsidRDefault="007519BB" w:rsidP="00B1210D">
      <w:pPr>
        <w:rPr>
          <w:rFonts w:ascii="Arial" w:hAnsi="Arial" w:cs="Arial"/>
          <w:bCs/>
          <w:sz w:val="22"/>
          <w:szCs w:val="22"/>
        </w:rPr>
      </w:pPr>
    </w:p>
    <w:p w:rsidR="008973BA" w:rsidRPr="005C469A" w:rsidRDefault="005C469A" w:rsidP="00B1210D">
      <w:pPr>
        <w:rPr>
          <w:rFonts w:ascii="Arial" w:hAnsi="Arial" w:cs="Arial"/>
          <w:bCs/>
          <w:sz w:val="22"/>
          <w:szCs w:val="22"/>
        </w:rPr>
      </w:pPr>
      <w:r w:rsidRPr="005C469A">
        <w:rPr>
          <w:rFonts w:ascii="Arial" w:hAnsi="Arial" w:cs="Arial"/>
          <w:bCs/>
          <w:sz w:val="22"/>
          <w:szCs w:val="22"/>
        </w:rPr>
        <w:t>This addendum also serves to update the OMES Central Purchasing Contracting Officer (CPO) to the CPO listed below.</w:t>
      </w:r>
      <w:r w:rsidR="008973BA" w:rsidRPr="005C469A">
        <w:rPr>
          <w:rFonts w:ascii="Arial" w:hAnsi="Arial" w:cs="Arial"/>
          <w:bCs/>
          <w:sz w:val="22"/>
          <w:szCs w:val="22"/>
        </w:rPr>
        <w:t xml:space="preserve">  </w:t>
      </w:r>
    </w:p>
    <w:p w:rsidR="00094135" w:rsidRPr="005C469A" w:rsidRDefault="00094135" w:rsidP="008F17B4">
      <w:pPr>
        <w:rPr>
          <w:rFonts w:ascii="Arial" w:hAnsi="Arial" w:cs="Arial"/>
          <w:color w:val="1F497D"/>
          <w:sz w:val="22"/>
          <w:szCs w:val="22"/>
          <w:highlight w:val="yellow"/>
        </w:rPr>
      </w:pPr>
    </w:p>
    <w:p w:rsidR="008F17B4" w:rsidRPr="005C469A" w:rsidRDefault="008F17B4" w:rsidP="00BB23C5">
      <w:pPr>
        <w:rPr>
          <w:rFonts w:ascii="Arial" w:hAnsi="Arial" w:cs="Arial"/>
          <w:sz w:val="22"/>
          <w:szCs w:val="22"/>
        </w:rPr>
      </w:pPr>
    </w:p>
    <w:p w:rsidR="00BB23C5" w:rsidRPr="005C469A" w:rsidRDefault="00BB23C5" w:rsidP="00BB23C5">
      <w:pPr>
        <w:pStyle w:val="Default"/>
        <w:rPr>
          <w:sz w:val="22"/>
          <w:szCs w:val="22"/>
        </w:rPr>
      </w:pPr>
      <w:r w:rsidRPr="005C469A">
        <w:rPr>
          <w:sz w:val="22"/>
          <w:szCs w:val="22"/>
        </w:rPr>
        <w:t xml:space="preserve">If you have any questions concerning the addendum contact the contracting officer below. </w:t>
      </w:r>
    </w:p>
    <w:p w:rsidR="00BB23C5" w:rsidRPr="005C469A" w:rsidRDefault="00BB23C5" w:rsidP="00BB23C5">
      <w:pPr>
        <w:pStyle w:val="Default"/>
        <w:rPr>
          <w:sz w:val="22"/>
          <w:szCs w:val="22"/>
        </w:rPr>
      </w:pPr>
    </w:p>
    <w:p w:rsidR="00BB23C5" w:rsidRPr="005C469A" w:rsidRDefault="005C469A" w:rsidP="00BB23C5">
      <w:pPr>
        <w:pStyle w:val="Default"/>
        <w:rPr>
          <w:sz w:val="22"/>
          <w:szCs w:val="22"/>
        </w:rPr>
      </w:pPr>
      <w:proofErr w:type="spellStart"/>
      <w:r w:rsidRPr="005C469A">
        <w:rPr>
          <w:sz w:val="22"/>
          <w:szCs w:val="22"/>
        </w:rPr>
        <w:t>LeeAnn</w:t>
      </w:r>
      <w:proofErr w:type="spellEnd"/>
      <w:r w:rsidRPr="005C469A">
        <w:rPr>
          <w:sz w:val="22"/>
          <w:szCs w:val="22"/>
        </w:rPr>
        <w:t xml:space="preserve"> Cinotto</w:t>
      </w:r>
    </w:p>
    <w:p w:rsidR="00BB23C5" w:rsidRPr="005C469A" w:rsidRDefault="00BB23C5" w:rsidP="00BB23C5">
      <w:pPr>
        <w:pStyle w:val="Default"/>
        <w:rPr>
          <w:sz w:val="22"/>
          <w:szCs w:val="22"/>
        </w:rPr>
      </w:pPr>
      <w:r w:rsidRPr="005C469A">
        <w:rPr>
          <w:sz w:val="22"/>
          <w:szCs w:val="22"/>
        </w:rPr>
        <w:t xml:space="preserve">Statewide Initiatives Contract Officer </w:t>
      </w:r>
    </w:p>
    <w:p w:rsidR="00BB23C5" w:rsidRPr="005C469A" w:rsidRDefault="00BB23C5" w:rsidP="00BB23C5">
      <w:pPr>
        <w:pStyle w:val="Default"/>
        <w:rPr>
          <w:sz w:val="22"/>
          <w:szCs w:val="22"/>
        </w:rPr>
      </w:pPr>
      <w:r w:rsidRPr="005C469A">
        <w:rPr>
          <w:sz w:val="22"/>
          <w:szCs w:val="22"/>
        </w:rPr>
        <w:t>Tel</w:t>
      </w:r>
      <w:r w:rsidR="005C469A" w:rsidRPr="005C469A">
        <w:rPr>
          <w:sz w:val="22"/>
          <w:szCs w:val="22"/>
        </w:rPr>
        <w:t>ephone #: (405) 521-2432</w:t>
      </w:r>
    </w:p>
    <w:p w:rsidR="009A22A7" w:rsidRPr="005C469A" w:rsidRDefault="005C469A" w:rsidP="00D00F33">
      <w:pPr>
        <w:pStyle w:val="Default"/>
        <w:rPr>
          <w:sz w:val="22"/>
          <w:szCs w:val="22"/>
        </w:rPr>
      </w:pPr>
      <w:r w:rsidRPr="005C469A">
        <w:rPr>
          <w:sz w:val="22"/>
          <w:szCs w:val="22"/>
        </w:rPr>
        <w:t>LeeAnn.Cinotto</w:t>
      </w:r>
      <w:r w:rsidR="00BB23C5" w:rsidRPr="005C469A">
        <w:rPr>
          <w:sz w:val="22"/>
          <w:szCs w:val="22"/>
        </w:rPr>
        <w:t>@omes.ok.gov</w:t>
      </w:r>
    </w:p>
    <w:p w:rsidR="009A22A7" w:rsidRPr="00C35173" w:rsidRDefault="009A22A7" w:rsidP="007A44B7">
      <w:pPr>
        <w:rPr>
          <w:rFonts w:ascii="Arial" w:hAnsi="Arial" w:cs="Arial"/>
        </w:rPr>
      </w:pPr>
    </w:p>
    <w:p w:rsidR="009A22A7" w:rsidRPr="00892A11" w:rsidRDefault="009A22A7" w:rsidP="007A44B7">
      <w:pPr>
        <w:rPr>
          <w:rFonts w:ascii="Arial Narrow" w:hAnsi="Arial Narrow"/>
          <w:sz w:val="22"/>
          <w:szCs w:val="22"/>
        </w:rPr>
      </w:pPr>
    </w:p>
    <w:sectPr w:rsidR="009A22A7" w:rsidRPr="00892A11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D6E" w:rsidRDefault="004B5D6E">
      <w:r>
        <w:separator/>
      </w:r>
    </w:p>
  </w:endnote>
  <w:endnote w:type="continuationSeparator" w:id="0">
    <w:p w:rsidR="004B5D6E" w:rsidRDefault="004B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06" w:rsidRPr="00D52BC1" w:rsidRDefault="00C51706" w:rsidP="00C51706">
    <w:pPr>
      <w:pStyle w:val="DefaultText"/>
      <w:jc w:val="center"/>
      <w:rPr>
        <w:sz w:val="16"/>
        <w:szCs w:val="16"/>
      </w:rPr>
    </w:pPr>
    <w:r w:rsidRPr="00D52BC1">
      <w:rPr>
        <w:sz w:val="16"/>
        <w:szCs w:val="16"/>
      </w:rPr>
      <w:t>Central Purchasing</w:t>
    </w:r>
    <w:r>
      <w:rPr>
        <w:sz w:val="16"/>
        <w:szCs w:val="16"/>
      </w:rPr>
      <w:t xml:space="preserve">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>
      <w:rPr>
        <w:sz w:val="16"/>
        <w:szCs w:val="16"/>
      </w:rPr>
      <w:t>5005</w:t>
    </w:r>
    <w:r w:rsidRPr="00D52BC1">
      <w:rPr>
        <w:sz w:val="16"/>
        <w:szCs w:val="16"/>
      </w:rPr>
      <w:t xml:space="preserve"> N. </w:t>
    </w:r>
    <w:r>
      <w:rPr>
        <w:sz w:val="16"/>
        <w:szCs w:val="16"/>
      </w:rPr>
      <w:t xml:space="preserve">Lincoln Boulevard </w:t>
    </w:r>
    <w:r w:rsidRPr="00D52BC1">
      <w:rPr>
        <w:b/>
        <w:sz w:val="16"/>
        <w:szCs w:val="16"/>
      </w:rPr>
      <w:t>·</w:t>
    </w:r>
    <w:r>
      <w:rPr>
        <w:sz w:val="16"/>
        <w:szCs w:val="16"/>
      </w:rPr>
      <w:t xml:space="preserve"> Suite 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>
      <w:rPr>
        <w:sz w:val="16"/>
        <w:szCs w:val="16"/>
      </w:rPr>
      <w:t>05</w:t>
    </w:r>
  </w:p>
  <w:p w:rsidR="00C51706" w:rsidRPr="005C5237" w:rsidRDefault="00C51706" w:rsidP="00C51706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 xml:space="preserve">Telephone: </w:t>
    </w:r>
    <w:r>
      <w:rPr>
        <w:rFonts w:cs="Times New Roman"/>
        <w:sz w:val="16"/>
        <w:szCs w:val="16"/>
      </w:rPr>
      <w:t>(</w:t>
    </w:r>
    <w:r w:rsidRPr="00D52BC1">
      <w:rPr>
        <w:rFonts w:cs="Times New Roman"/>
        <w:sz w:val="16"/>
        <w:szCs w:val="16"/>
      </w:rPr>
      <w:t>405</w:t>
    </w:r>
    <w:r>
      <w:rPr>
        <w:rFonts w:cs="Times New Roman"/>
        <w:sz w:val="16"/>
        <w:szCs w:val="16"/>
      </w:rPr>
      <w:t xml:space="preserve">) </w:t>
    </w:r>
    <w:r w:rsidRPr="00D52BC1">
      <w:rPr>
        <w:rFonts w:cs="Times New Roman"/>
        <w:sz w:val="16"/>
        <w:szCs w:val="16"/>
      </w:rPr>
      <w:t>522</w:t>
    </w:r>
    <w:r>
      <w:rPr>
        <w:rFonts w:cs="Times New Roman"/>
        <w:sz w:val="16"/>
        <w:szCs w:val="16"/>
      </w:rPr>
      <w:t>-0955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Fax: </w:t>
    </w:r>
    <w:r>
      <w:rPr>
        <w:rFonts w:cs="Times New Roman"/>
        <w:sz w:val="16"/>
        <w:szCs w:val="16"/>
      </w:rPr>
      <w:t>(</w:t>
    </w:r>
    <w:r w:rsidRPr="00D52BC1">
      <w:rPr>
        <w:rFonts w:cs="Times New Roman"/>
        <w:sz w:val="16"/>
        <w:szCs w:val="16"/>
      </w:rPr>
      <w:t>405</w:t>
    </w:r>
    <w:r>
      <w:rPr>
        <w:rFonts w:cs="Times New Roman"/>
        <w:sz w:val="16"/>
        <w:szCs w:val="16"/>
      </w:rPr>
      <w:t xml:space="preserve">) </w:t>
    </w:r>
    <w:r w:rsidRPr="00D52BC1">
      <w:rPr>
        <w:rFonts w:cs="Times New Roman"/>
        <w:sz w:val="16"/>
        <w:szCs w:val="16"/>
      </w:rPr>
      <w:t>52</w:t>
    </w:r>
    <w:r>
      <w:rPr>
        <w:rFonts w:cs="Times New Roman"/>
        <w:sz w:val="16"/>
        <w:szCs w:val="16"/>
      </w:rPr>
      <w:t>1</w:t>
    </w:r>
    <w:r w:rsidRPr="00D52BC1">
      <w:rPr>
        <w:rFonts w:cs="Times New Roman"/>
        <w:sz w:val="16"/>
        <w:szCs w:val="16"/>
      </w:rPr>
      <w:t>-</w:t>
    </w:r>
    <w:r>
      <w:rPr>
        <w:rFonts w:cs="Times New Roman"/>
        <w:sz w:val="16"/>
        <w:szCs w:val="16"/>
      </w:rPr>
      <w:t>4475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>
      <w:rPr>
        <w:rFonts w:cs="Times New Roman"/>
        <w:sz w:val="16"/>
        <w:szCs w:val="16"/>
      </w:rPr>
      <w:t xml:space="preserve"> </w:t>
    </w:r>
    <w:hyperlink r:id="rId1" w:history="1">
      <w:r w:rsidR="00AC6B8C" w:rsidRPr="00972308">
        <w:rPr>
          <w:rStyle w:val="Hyperlink"/>
          <w:rFonts w:cs="Times New Roman"/>
          <w:sz w:val="16"/>
          <w:szCs w:val="16"/>
        </w:rPr>
        <w:t>http://www.ok.gov/OMES/Central_Purchasing/</w:t>
      </w:r>
    </w:hyperlink>
  </w:p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DA72C5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DA72C5">
            <w:rPr>
              <w:rFonts w:ascii="Arial" w:hAnsi="Arial"/>
              <w:b/>
              <w:sz w:val="16"/>
            </w:rPr>
            <w:t xml:space="preserve">Purchasing / Rev. </w:t>
          </w:r>
          <w:r>
            <w:rPr>
              <w:rFonts w:ascii="Arial" w:hAnsi="Arial"/>
              <w:b/>
              <w:sz w:val="16"/>
            </w:rPr>
            <w:t>01/2016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="00AC0C4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="00AC0C4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D77DD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="00AC0C4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="00AC0C4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="00AC0C4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5D77DD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="00AC0C49"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D6E" w:rsidRDefault="004B5D6E">
      <w:r>
        <w:separator/>
      </w:r>
    </w:p>
  </w:footnote>
  <w:footnote w:type="continuationSeparator" w:id="0">
    <w:p w:rsidR="004B5D6E" w:rsidRDefault="004B5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7ABC466A"/>
    <w:multiLevelType w:val="hybridMultilevel"/>
    <w:tmpl w:val="30C8CF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116C8"/>
    <w:rsid w:val="00022AE1"/>
    <w:rsid w:val="00026616"/>
    <w:rsid w:val="00026E17"/>
    <w:rsid w:val="00030069"/>
    <w:rsid w:val="00054B15"/>
    <w:rsid w:val="000819AF"/>
    <w:rsid w:val="00085650"/>
    <w:rsid w:val="000867C2"/>
    <w:rsid w:val="00094135"/>
    <w:rsid w:val="000962F4"/>
    <w:rsid w:val="000A52A6"/>
    <w:rsid w:val="000A7CA2"/>
    <w:rsid w:val="000D44F4"/>
    <w:rsid w:val="001069CC"/>
    <w:rsid w:val="00107B7E"/>
    <w:rsid w:val="001230FB"/>
    <w:rsid w:val="001326E6"/>
    <w:rsid w:val="001334BD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1296"/>
    <w:rsid w:val="001C4BC6"/>
    <w:rsid w:val="001D6F4A"/>
    <w:rsid w:val="001E009C"/>
    <w:rsid w:val="001E142C"/>
    <w:rsid w:val="001F0873"/>
    <w:rsid w:val="002069AC"/>
    <w:rsid w:val="002163BD"/>
    <w:rsid w:val="00220D01"/>
    <w:rsid w:val="00252CC0"/>
    <w:rsid w:val="00280771"/>
    <w:rsid w:val="002951FD"/>
    <w:rsid w:val="00296F57"/>
    <w:rsid w:val="002B1C54"/>
    <w:rsid w:val="002D617A"/>
    <w:rsid w:val="002F465E"/>
    <w:rsid w:val="002F77D0"/>
    <w:rsid w:val="00302904"/>
    <w:rsid w:val="00307FB0"/>
    <w:rsid w:val="00323828"/>
    <w:rsid w:val="00326DBA"/>
    <w:rsid w:val="00344C77"/>
    <w:rsid w:val="003516EE"/>
    <w:rsid w:val="00366126"/>
    <w:rsid w:val="00373B1B"/>
    <w:rsid w:val="00380110"/>
    <w:rsid w:val="00385D40"/>
    <w:rsid w:val="003B1312"/>
    <w:rsid w:val="003B7545"/>
    <w:rsid w:val="003C731C"/>
    <w:rsid w:val="003D29AF"/>
    <w:rsid w:val="003E744A"/>
    <w:rsid w:val="003F7EE8"/>
    <w:rsid w:val="00400C92"/>
    <w:rsid w:val="004058FE"/>
    <w:rsid w:val="004062DB"/>
    <w:rsid w:val="00415443"/>
    <w:rsid w:val="00415A69"/>
    <w:rsid w:val="00416228"/>
    <w:rsid w:val="004166EB"/>
    <w:rsid w:val="00417D4B"/>
    <w:rsid w:val="004356E2"/>
    <w:rsid w:val="00455193"/>
    <w:rsid w:val="00477765"/>
    <w:rsid w:val="00480D44"/>
    <w:rsid w:val="0048498E"/>
    <w:rsid w:val="004B0FE4"/>
    <w:rsid w:val="004B5D6E"/>
    <w:rsid w:val="004E2F65"/>
    <w:rsid w:val="004F339E"/>
    <w:rsid w:val="004F748D"/>
    <w:rsid w:val="00500282"/>
    <w:rsid w:val="005131E4"/>
    <w:rsid w:val="00516482"/>
    <w:rsid w:val="00534625"/>
    <w:rsid w:val="0053533A"/>
    <w:rsid w:val="00537E91"/>
    <w:rsid w:val="00543CB9"/>
    <w:rsid w:val="00547D16"/>
    <w:rsid w:val="00555AD4"/>
    <w:rsid w:val="00555B71"/>
    <w:rsid w:val="005720DE"/>
    <w:rsid w:val="00592172"/>
    <w:rsid w:val="0059408D"/>
    <w:rsid w:val="005B2237"/>
    <w:rsid w:val="005B2DB8"/>
    <w:rsid w:val="005B6AB0"/>
    <w:rsid w:val="005C469A"/>
    <w:rsid w:val="005C71C4"/>
    <w:rsid w:val="005D77DD"/>
    <w:rsid w:val="005E19AC"/>
    <w:rsid w:val="005E1F37"/>
    <w:rsid w:val="005E7A8D"/>
    <w:rsid w:val="005F244B"/>
    <w:rsid w:val="005F736E"/>
    <w:rsid w:val="00604C4D"/>
    <w:rsid w:val="006137F3"/>
    <w:rsid w:val="0062230A"/>
    <w:rsid w:val="00640804"/>
    <w:rsid w:val="00663F8A"/>
    <w:rsid w:val="00673D03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31E37"/>
    <w:rsid w:val="00747357"/>
    <w:rsid w:val="007519BB"/>
    <w:rsid w:val="007637E4"/>
    <w:rsid w:val="007762D0"/>
    <w:rsid w:val="007A2807"/>
    <w:rsid w:val="007A44B7"/>
    <w:rsid w:val="007B0D92"/>
    <w:rsid w:val="007B6926"/>
    <w:rsid w:val="007B724B"/>
    <w:rsid w:val="007C7023"/>
    <w:rsid w:val="007C717D"/>
    <w:rsid w:val="007D250E"/>
    <w:rsid w:val="007E4290"/>
    <w:rsid w:val="007F102C"/>
    <w:rsid w:val="007F39C4"/>
    <w:rsid w:val="007F4799"/>
    <w:rsid w:val="00807E89"/>
    <w:rsid w:val="0083351F"/>
    <w:rsid w:val="0084038C"/>
    <w:rsid w:val="00862125"/>
    <w:rsid w:val="00887277"/>
    <w:rsid w:val="00887F41"/>
    <w:rsid w:val="008900F0"/>
    <w:rsid w:val="00892A11"/>
    <w:rsid w:val="008973BA"/>
    <w:rsid w:val="008B0947"/>
    <w:rsid w:val="008C563B"/>
    <w:rsid w:val="008D2B71"/>
    <w:rsid w:val="008F17B4"/>
    <w:rsid w:val="0091586B"/>
    <w:rsid w:val="00924FDF"/>
    <w:rsid w:val="00932F5E"/>
    <w:rsid w:val="0095448F"/>
    <w:rsid w:val="0096115B"/>
    <w:rsid w:val="00961C0E"/>
    <w:rsid w:val="009638E3"/>
    <w:rsid w:val="009932A4"/>
    <w:rsid w:val="00995DFC"/>
    <w:rsid w:val="009A22A7"/>
    <w:rsid w:val="009A5CD7"/>
    <w:rsid w:val="009B20BF"/>
    <w:rsid w:val="009B5D10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1B5F"/>
    <w:rsid w:val="00A23AB8"/>
    <w:rsid w:val="00A310E1"/>
    <w:rsid w:val="00A65D79"/>
    <w:rsid w:val="00A80AE3"/>
    <w:rsid w:val="00A80E69"/>
    <w:rsid w:val="00A8470B"/>
    <w:rsid w:val="00A850B8"/>
    <w:rsid w:val="00AA61A1"/>
    <w:rsid w:val="00AB193A"/>
    <w:rsid w:val="00AC0C49"/>
    <w:rsid w:val="00AC59B7"/>
    <w:rsid w:val="00AC6B8C"/>
    <w:rsid w:val="00AD332E"/>
    <w:rsid w:val="00AE5A89"/>
    <w:rsid w:val="00B01A75"/>
    <w:rsid w:val="00B074D2"/>
    <w:rsid w:val="00B1210D"/>
    <w:rsid w:val="00B179F0"/>
    <w:rsid w:val="00B22D5C"/>
    <w:rsid w:val="00B312C8"/>
    <w:rsid w:val="00B46E4B"/>
    <w:rsid w:val="00B47C30"/>
    <w:rsid w:val="00B61B74"/>
    <w:rsid w:val="00B66561"/>
    <w:rsid w:val="00B96C26"/>
    <w:rsid w:val="00BA1B31"/>
    <w:rsid w:val="00BA7198"/>
    <w:rsid w:val="00BB23C5"/>
    <w:rsid w:val="00BB4F48"/>
    <w:rsid w:val="00BB6E15"/>
    <w:rsid w:val="00BC53BC"/>
    <w:rsid w:val="00BC5FC6"/>
    <w:rsid w:val="00BD2586"/>
    <w:rsid w:val="00C00F6A"/>
    <w:rsid w:val="00C047B0"/>
    <w:rsid w:val="00C07B4D"/>
    <w:rsid w:val="00C12245"/>
    <w:rsid w:val="00C3186F"/>
    <w:rsid w:val="00C35173"/>
    <w:rsid w:val="00C35C92"/>
    <w:rsid w:val="00C435AD"/>
    <w:rsid w:val="00C5044C"/>
    <w:rsid w:val="00C51706"/>
    <w:rsid w:val="00C51CDD"/>
    <w:rsid w:val="00C664F0"/>
    <w:rsid w:val="00C71BFC"/>
    <w:rsid w:val="00CA172F"/>
    <w:rsid w:val="00CA2551"/>
    <w:rsid w:val="00CA57AB"/>
    <w:rsid w:val="00CE6CF7"/>
    <w:rsid w:val="00D00F33"/>
    <w:rsid w:val="00D06D4F"/>
    <w:rsid w:val="00D2010A"/>
    <w:rsid w:val="00D20FAC"/>
    <w:rsid w:val="00D30082"/>
    <w:rsid w:val="00D50E25"/>
    <w:rsid w:val="00D62E7B"/>
    <w:rsid w:val="00D65BA6"/>
    <w:rsid w:val="00D94B33"/>
    <w:rsid w:val="00DA72C5"/>
    <w:rsid w:val="00DE062A"/>
    <w:rsid w:val="00DE08DB"/>
    <w:rsid w:val="00DE3E84"/>
    <w:rsid w:val="00E00A94"/>
    <w:rsid w:val="00E14312"/>
    <w:rsid w:val="00E2421D"/>
    <w:rsid w:val="00E30199"/>
    <w:rsid w:val="00E3023C"/>
    <w:rsid w:val="00E43B02"/>
    <w:rsid w:val="00E52482"/>
    <w:rsid w:val="00E53629"/>
    <w:rsid w:val="00E631D2"/>
    <w:rsid w:val="00E82A8E"/>
    <w:rsid w:val="00E84AB8"/>
    <w:rsid w:val="00E9312F"/>
    <w:rsid w:val="00EA2292"/>
    <w:rsid w:val="00EC286E"/>
    <w:rsid w:val="00EC34E8"/>
    <w:rsid w:val="00ED0A2E"/>
    <w:rsid w:val="00ED22B7"/>
    <w:rsid w:val="00EF0530"/>
    <w:rsid w:val="00F06E46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B1EDE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5C0068E8"/>
  <w15:docId w15:val="{B0FFCBE3-A456-4B22-9293-6124468ED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Default">
    <w:name w:val="Default"/>
    <w:rsid w:val="00BB23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17B4"/>
    <w:pPr>
      <w:overflowPunct/>
      <w:autoSpaceDE/>
      <w:autoSpaceDN/>
      <w:adjustRightInd/>
      <w:ind w:left="720"/>
      <w:textAlignment w:val="auto"/>
    </w:pPr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k.gov/OMES/Central_Purchas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870F4-CF30-4BBF-8FED-6197C01E4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149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1086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Jennifer McCaulla</cp:lastModifiedBy>
  <cp:revision>8</cp:revision>
  <cp:lastPrinted>2016-02-04T19:53:00Z</cp:lastPrinted>
  <dcterms:created xsi:type="dcterms:W3CDTF">2018-12-11T17:13:00Z</dcterms:created>
  <dcterms:modified xsi:type="dcterms:W3CDTF">2018-12-11T17:27:00Z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